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750A3" w14:textId="77777777" w:rsidR="003E393C" w:rsidRPr="003E393C" w:rsidRDefault="003E393C" w:rsidP="003E393C">
      <w:pPr>
        <w:pStyle w:val="a3"/>
        <w:jc w:val="center"/>
        <w:rPr>
          <w:rFonts w:ascii="Times New Roman" w:eastAsia="宋体" w:hAnsi="Times New Roman"/>
          <w:sz w:val="24"/>
          <w:szCs w:val="24"/>
        </w:rPr>
      </w:pPr>
      <w:r w:rsidRPr="003E393C">
        <w:rPr>
          <w:rFonts w:ascii="Times New Roman" w:eastAsia="宋体" w:hAnsi="Times New Roman"/>
          <w:sz w:val="24"/>
          <w:szCs w:val="24"/>
        </w:rPr>
        <w:t>表</w:t>
      </w:r>
      <w:r w:rsidRPr="003E393C">
        <w:rPr>
          <w:rFonts w:ascii="Times New Roman" w:eastAsia="宋体" w:hAnsi="Times New Roman"/>
          <w:sz w:val="24"/>
          <w:szCs w:val="24"/>
        </w:rPr>
        <w:t xml:space="preserve">1 ZY3/MUX </w:t>
      </w:r>
      <w:r w:rsidR="000248BB">
        <w:rPr>
          <w:rFonts w:ascii="Times New Roman" w:eastAsia="宋体" w:hAnsi="Times New Roman"/>
          <w:sz w:val="24"/>
          <w:szCs w:val="24"/>
        </w:rPr>
        <w:t>B</w:t>
      </w:r>
      <w:r w:rsidR="000248BB">
        <w:rPr>
          <w:rFonts w:ascii="Times New Roman" w:eastAsia="宋体" w:hAnsi="Times New Roman" w:hint="eastAsia"/>
          <w:sz w:val="24"/>
          <w:szCs w:val="24"/>
        </w:rPr>
        <w:t>and</w:t>
      </w:r>
      <w:r w:rsidR="000248BB">
        <w:rPr>
          <w:rFonts w:ascii="Times New Roman" w:eastAsia="宋体" w:hAnsi="Times New Roman"/>
          <w:sz w:val="24"/>
          <w:szCs w:val="24"/>
        </w:rPr>
        <w:t>1</w:t>
      </w:r>
      <w:r w:rsidRPr="003E393C">
        <w:rPr>
          <w:rFonts w:ascii="Times New Roman" w:eastAsia="宋体" w:hAnsi="Times New Roman"/>
          <w:sz w:val="24"/>
          <w:szCs w:val="24"/>
        </w:rPr>
        <w:t>辐亮度定标系数</w:t>
      </w:r>
    </w:p>
    <w:tbl>
      <w:tblPr>
        <w:tblStyle w:val="a4"/>
        <w:tblW w:w="5000" w:type="pct"/>
        <w:tblInd w:w="0" w:type="dxa"/>
        <w:tblLook w:val="04A0" w:firstRow="1" w:lastRow="0" w:firstColumn="1" w:lastColumn="0" w:noHBand="0" w:noVBand="1"/>
      </w:tblPr>
      <w:tblGrid>
        <w:gridCol w:w="1382"/>
        <w:gridCol w:w="1384"/>
        <w:gridCol w:w="1384"/>
        <w:gridCol w:w="1382"/>
        <w:gridCol w:w="1384"/>
        <w:gridCol w:w="1380"/>
      </w:tblGrid>
      <w:tr w:rsidR="003E393C" w:rsidRPr="003E393C" w14:paraId="290276EE" w14:textId="77777777" w:rsidTr="003E393C">
        <w:trPr>
          <w:trHeight w:val="358"/>
        </w:trPr>
        <w:tc>
          <w:tcPr>
            <w:tcW w:w="833" w:type="pct"/>
            <w:tcBorders>
              <w:top w:val="single" w:sz="4" w:space="0" w:color="auto"/>
              <w:left w:val="single" w:sz="4" w:space="0" w:color="auto"/>
              <w:bottom w:val="single" w:sz="4" w:space="0" w:color="auto"/>
              <w:right w:val="single" w:sz="4" w:space="0" w:color="auto"/>
            </w:tcBorders>
            <w:vAlign w:val="center"/>
            <w:hideMark/>
          </w:tcPr>
          <w:p w14:paraId="6D3D7360" w14:textId="77777777" w:rsidR="003E393C" w:rsidRPr="003E393C" w:rsidRDefault="003E393C" w:rsidP="003E393C">
            <w:pPr>
              <w:jc w:val="center"/>
              <w:rPr>
                <w:rFonts w:ascii="Times New Roman" w:eastAsia="宋体" w:hAnsi="Times New Roman"/>
                <w:b/>
                <w:bCs/>
                <w:color w:val="000000"/>
                <w:sz w:val="24"/>
                <w:szCs w:val="24"/>
              </w:rPr>
            </w:pPr>
            <w:r w:rsidRPr="003E393C">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hideMark/>
          </w:tcPr>
          <w:p w14:paraId="698014DF" w14:textId="77777777" w:rsidR="003E393C" w:rsidRPr="003E393C" w:rsidRDefault="003E393C" w:rsidP="003E393C">
            <w:pPr>
              <w:jc w:val="center"/>
              <w:rPr>
                <w:rFonts w:ascii="Times New Roman" w:eastAsia="宋体" w:hAnsi="Times New Roman"/>
                <w:b/>
                <w:bCs/>
                <w:color w:val="000000"/>
                <w:sz w:val="24"/>
                <w:szCs w:val="24"/>
              </w:rPr>
            </w:pPr>
            <w:r w:rsidRPr="003E393C">
              <w:rPr>
                <w:rFonts w:ascii="Times New Roman" w:eastAsia="宋体" w:hAnsi="Times New Roman"/>
                <w:b/>
                <w:bCs/>
                <w:color w:val="000000"/>
                <w:sz w:val="24"/>
                <w:szCs w:val="24"/>
              </w:rPr>
              <w:t>入轨后积日</w:t>
            </w:r>
            <w:r w:rsidRPr="003E393C">
              <w:rPr>
                <w:rFonts w:ascii="Times New Roman" w:eastAsia="宋体" w:hAnsi="Times New Roman"/>
                <w:b/>
                <w:bCs/>
                <w:color w:val="00000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hideMark/>
          </w:tcPr>
          <w:p w14:paraId="71AD9789" w14:textId="77777777" w:rsidR="003E393C" w:rsidRPr="003E393C" w:rsidRDefault="003E393C" w:rsidP="003E393C">
            <w:pPr>
              <w:jc w:val="center"/>
              <w:rPr>
                <w:rFonts w:ascii="Times New Roman" w:eastAsia="宋体" w:hAnsi="Times New Roman"/>
                <w:b/>
                <w:bCs/>
                <w:color w:val="000000"/>
                <w:sz w:val="24"/>
                <w:szCs w:val="24"/>
              </w:rPr>
            </w:pPr>
            <w:r w:rsidRPr="003E393C">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2B9B4B85" w14:textId="77777777" w:rsidR="003E393C" w:rsidRPr="003E393C" w:rsidRDefault="003E393C" w:rsidP="003E393C">
            <w:pPr>
              <w:jc w:val="center"/>
              <w:rPr>
                <w:rFonts w:ascii="Times New Roman" w:eastAsia="宋体" w:hAnsi="Times New Roman"/>
                <w:b/>
                <w:bCs/>
                <w:color w:val="000000"/>
                <w:sz w:val="24"/>
                <w:szCs w:val="24"/>
              </w:rPr>
            </w:pPr>
            <w:r w:rsidRPr="003E393C">
              <w:rPr>
                <w:rFonts w:ascii="Times New Roman" w:eastAsia="宋体" w:hAnsi="Times New Roman"/>
                <w:b/>
                <w:bCs/>
                <w:color w:val="00000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hideMark/>
          </w:tcPr>
          <w:p w14:paraId="7FAD04C1" w14:textId="77777777" w:rsidR="003E393C" w:rsidRPr="003E393C" w:rsidRDefault="003E393C" w:rsidP="003E393C">
            <w:pPr>
              <w:jc w:val="center"/>
              <w:rPr>
                <w:rFonts w:ascii="Times New Roman" w:eastAsia="宋体" w:hAnsi="Times New Roman"/>
                <w:b/>
                <w:bCs/>
                <w:color w:val="000000"/>
                <w:sz w:val="24"/>
                <w:szCs w:val="24"/>
              </w:rPr>
            </w:pPr>
            <w:r w:rsidRPr="003E393C">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2B9C5F58" w14:textId="77777777" w:rsidR="003E393C" w:rsidRPr="003E393C" w:rsidRDefault="003E393C" w:rsidP="003E393C">
            <w:pPr>
              <w:jc w:val="center"/>
              <w:rPr>
                <w:rFonts w:ascii="Times New Roman" w:eastAsia="宋体" w:hAnsi="Times New Roman"/>
                <w:b/>
                <w:bCs/>
                <w:color w:val="000000"/>
                <w:sz w:val="24"/>
                <w:szCs w:val="24"/>
              </w:rPr>
            </w:pPr>
            <w:r w:rsidRPr="003E393C">
              <w:rPr>
                <w:rFonts w:ascii="Times New Roman" w:eastAsia="宋体" w:hAnsi="Times New Roman"/>
                <w:b/>
                <w:bCs/>
                <w:color w:val="000000"/>
                <w:sz w:val="24"/>
                <w:szCs w:val="24"/>
              </w:rPr>
              <w:t>积分级数</w:t>
            </w:r>
          </w:p>
        </w:tc>
      </w:tr>
      <w:tr w:rsidR="005146EE" w:rsidRPr="003E393C" w14:paraId="713E1D94" w14:textId="77777777" w:rsidTr="003E393C">
        <w:trPr>
          <w:trHeight w:val="358"/>
        </w:trPr>
        <w:tc>
          <w:tcPr>
            <w:tcW w:w="833" w:type="pct"/>
            <w:tcBorders>
              <w:top w:val="single" w:sz="4" w:space="0" w:color="auto"/>
              <w:left w:val="single" w:sz="4" w:space="0" w:color="auto"/>
              <w:bottom w:val="single" w:sz="4" w:space="0" w:color="auto"/>
              <w:right w:val="single" w:sz="4" w:space="0" w:color="auto"/>
            </w:tcBorders>
            <w:vAlign w:val="bottom"/>
            <w:hideMark/>
          </w:tcPr>
          <w:p w14:paraId="5E9958A2" w14:textId="77777777" w:rsidR="005146EE" w:rsidRPr="003E393C" w:rsidRDefault="005146EE" w:rsidP="005146EE">
            <w:pPr>
              <w:widowControl/>
              <w:jc w:val="center"/>
              <w:rPr>
                <w:rFonts w:ascii="Times New Roman" w:eastAsia="宋体" w:hAnsi="Times New Roman"/>
                <w:color w:val="000000"/>
                <w:sz w:val="24"/>
                <w:szCs w:val="24"/>
              </w:rPr>
            </w:pPr>
            <w:r w:rsidRPr="003E393C">
              <w:rPr>
                <w:rFonts w:ascii="Times New Roman" w:eastAsia="宋体" w:hAnsi="Times New Roman"/>
                <w:color w:val="000000"/>
                <w:sz w:val="24"/>
                <w:szCs w:val="24"/>
              </w:rPr>
              <w:t>2012</w:t>
            </w:r>
          </w:p>
        </w:tc>
        <w:tc>
          <w:tcPr>
            <w:tcW w:w="834" w:type="pct"/>
            <w:tcBorders>
              <w:top w:val="single" w:sz="4" w:space="0" w:color="auto"/>
              <w:left w:val="single" w:sz="4" w:space="0" w:color="auto"/>
              <w:bottom w:val="single" w:sz="4" w:space="0" w:color="auto"/>
              <w:right w:val="single" w:sz="4" w:space="0" w:color="auto"/>
            </w:tcBorders>
            <w:vAlign w:val="bottom"/>
          </w:tcPr>
          <w:p w14:paraId="3BEA2654" w14:textId="5DC53796" w:rsidR="005146EE" w:rsidRPr="005146EE" w:rsidRDefault="005146EE" w:rsidP="005146EE">
            <w:pPr>
              <w:jc w:val="center"/>
              <w:rPr>
                <w:rFonts w:ascii="Times New Roman" w:eastAsia="宋体" w:hAnsi="Times New Roman"/>
                <w:color w:val="000000"/>
                <w:sz w:val="24"/>
                <w:szCs w:val="24"/>
              </w:rPr>
            </w:pPr>
            <w:r w:rsidRPr="005146EE">
              <w:rPr>
                <w:rFonts w:ascii="Times New Roman" w:hAnsi="Times New Roman"/>
                <w:color w:val="000000"/>
                <w:sz w:val="24"/>
                <w:szCs w:val="24"/>
              </w:rPr>
              <w:t>205</w:t>
            </w:r>
          </w:p>
        </w:tc>
        <w:tc>
          <w:tcPr>
            <w:tcW w:w="834" w:type="pct"/>
            <w:tcBorders>
              <w:top w:val="single" w:sz="4" w:space="0" w:color="auto"/>
              <w:left w:val="single" w:sz="4" w:space="0" w:color="auto"/>
              <w:bottom w:val="single" w:sz="4" w:space="0" w:color="auto"/>
              <w:right w:val="single" w:sz="4" w:space="0" w:color="auto"/>
            </w:tcBorders>
            <w:vAlign w:val="bottom"/>
            <w:hideMark/>
          </w:tcPr>
          <w:p w14:paraId="20CD3870" w14:textId="77777777" w:rsidR="005146EE" w:rsidRPr="003E393C" w:rsidRDefault="005146EE" w:rsidP="005146EE">
            <w:pPr>
              <w:jc w:val="center"/>
              <w:rPr>
                <w:rFonts w:ascii="Times New Roman" w:eastAsia="宋体" w:hAnsi="Times New Roman"/>
                <w:color w:val="000000"/>
                <w:sz w:val="24"/>
                <w:szCs w:val="24"/>
              </w:rPr>
            </w:pPr>
            <w:r w:rsidRPr="003E393C">
              <w:rPr>
                <w:rFonts w:ascii="Times New Roman" w:eastAsia="宋体" w:hAnsi="Times New Roman"/>
                <w:color w:val="000000"/>
                <w:sz w:val="24"/>
                <w:szCs w:val="24"/>
              </w:rPr>
              <w:t>0.2525</w:t>
            </w:r>
          </w:p>
        </w:tc>
        <w:tc>
          <w:tcPr>
            <w:tcW w:w="833" w:type="pct"/>
            <w:tcBorders>
              <w:top w:val="single" w:sz="4" w:space="0" w:color="auto"/>
              <w:left w:val="single" w:sz="4" w:space="0" w:color="auto"/>
              <w:bottom w:val="single" w:sz="4" w:space="0" w:color="auto"/>
              <w:right w:val="single" w:sz="4" w:space="0" w:color="auto"/>
            </w:tcBorders>
            <w:vAlign w:val="bottom"/>
            <w:hideMark/>
          </w:tcPr>
          <w:p w14:paraId="7BFAE4F2" w14:textId="77777777" w:rsidR="005146EE" w:rsidRPr="003E393C" w:rsidRDefault="005146EE" w:rsidP="005146EE">
            <w:pPr>
              <w:jc w:val="center"/>
              <w:rPr>
                <w:rFonts w:ascii="Times New Roman" w:eastAsia="宋体" w:hAnsi="Times New Roman"/>
                <w:color w:val="000000"/>
                <w:sz w:val="24"/>
                <w:szCs w:val="24"/>
              </w:rPr>
            </w:pPr>
            <w:r w:rsidRPr="003E393C">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632E03F5" w14:textId="61985B32" w:rsidR="005146EE" w:rsidRPr="003E393C" w:rsidRDefault="005146EE" w:rsidP="005146EE">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775ACB81" w14:textId="4538BB16" w:rsidR="005146EE" w:rsidRPr="003E393C" w:rsidRDefault="005146EE" w:rsidP="005146EE">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w:t>
            </w:r>
          </w:p>
        </w:tc>
      </w:tr>
      <w:tr w:rsidR="005146EE" w:rsidRPr="003E393C" w14:paraId="0FB3557E" w14:textId="77777777" w:rsidTr="003E393C">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701B192" w14:textId="77777777" w:rsidR="005146EE" w:rsidRPr="003E393C" w:rsidRDefault="005146EE" w:rsidP="005146EE">
            <w:pPr>
              <w:jc w:val="center"/>
              <w:rPr>
                <w:rFonts w:ascii="Times New Roman" w:eastAsia="宋体" w:hAnsi="Times New Roman"/>
                <w:color w:val="000000"/>
                <w:sz w:val="24"/>
                <w:szCs w:val="24"/>
              </w:rPr>
            </w:pPr>
            <w:r w:rsidRPr="003E393C">
              <w:rPr>
                <w:rFonts w:ascii="Times New Roman" w:eastAsia="宋体" w:hAnsi="Times New Roman"/>
                <w:color w:val="000000"/>
                <w:sz w:val="24"/>
                <w:szCs w:val="24"/>
              </w:rPr>
              <w:t>2013</w:t>
            </w:r>
          </w:p>
        </w:tc>
        <w:tc>
          <w:tcPr>
            <w:tcW w:w="834" w:type="pct"/>
            <w:tcBorders>
              <w:top w:val="single" w:sz="4" w:space="0" w:color="auto"/>
              <w:left w:val="single" w:sz="4" w:space="0" w:color="auto"/>
              <w:bottom w:val="single" w:sz="4" w:space="0" w:color="auto"/>
              <w:right w:val="single" w:sz="4" w:space="0" w:color="auto"/>
            </w:tcBorders>
            <w:vAlign w:val="bottom"/>
          </w:tcPr>
          <w:p w14:paraId="17062328" w14:textId="78B4B7B8" w:rsidR="005146EE" w:rsidRPr="005146EE" w:rsidRDefault="005146EE" w:rsidP="005146EE">
            <w:pPr>
              <w:jc w:val="center"/>
              <w:rPr>
                <w:rFonts w:ascii="Times New Roman" w:eastAsia="宋体" w:hAnsi="Times New Roman"/>
                <w:color w:val="000000"/>
                <w:sz w:val="24"/>
                <w:szCs w:val="24"/>
              </w:rPr>
            </w:pPr>
            <w:r w:rsidRPr="005146EE">
              <w:rPr>
                <w:rFonts w:ascii="Times New Roman" w:hAnsi="Times New Roman"/>
                <w:color w:val="000000"/>
                <w:sz w:val="24"/>
                <w:szCs w:val="24"/>
              </w:rPr>
              <w:t>570</w:t>
            </w:r>
          </w:p>
        </w:tc>
        <w:tc>
          <w:tcPr>
            <w:tcW w:w="834" w:type="pct"/>
            <w:tcBorders>
              <w:top w:val="single" w:sz="4" w:space="0" w:color="auto"/>
              <w:left w:val="single" w:sz="4" w:space="0" w:color="auto"/>
              <w:bottom w:val="single" w:sz="4" w:space="0" w:color="auto"/>
              <w:right w:val="single" w:sz="4" w:space="0" w:color="auto"/>
            </w:tcBorders>
            <w:vAlign w:val="bottom"/>
          </w:tcPr>
          <w:p w14:paraId="617F6569" w14:textId="77777777" w:rsidR="005146EE" w:rsidRPr="003E393C" w:rsidRDefault="005146EE" w:rsidP="005146EE">
            <w:pPr>
              <w:jc w:val="center"/>
              <w:rPr>
                <w:rFonts w:ascii="Times New Roman" w:eastAsia="宋体" w:hAnsi="Times New Roman"/>
                <w:color w:val="000000"/>
                <w:sz w:val="24"/>
                <w:szCs w:val="24"/>
              </w:rPr>
            </w:pPr>
            <w:r w:rsidRPr="003E393C">
              <w:rPr>
                <w:rFonts w:ascii="Times New Roman" w:eastAsia="宋体" w:hAnsi="Times New Roman"/>
                <w:color w:val="000000"/>
                <w:sz w:val="24"/>
                <w:szCs w:val="24"/>
              </w:rPr>
              <w:t>0.2551</w:t>
            </w:r>
          </w:p>
        </w:tc>
        <w:tc>
          <w:tcPr>
            <w:tcW w:w="833" w:type="pct"/>
            <w:tcBorders>
              <w:top w:val="single" w:sz="4" w:space="0" w:color="auto"/>
              <w:left w:val="single" w:sz="4" w:space="0" w:color="auto"/>
              <w:bottom w:val="single" w:sz="4" w:space="0" w:color="auto"/>
              <w:right w:val="single" w:sz="4" w:space="0" w:color="auto"/>
            </w:tcBorders>
            <w:vAlign w:val="bottom"/>
          </w:tcPr>
          <w:p w14:paraId="6F62499A" w14:textId="77777777" w:rsidR="005146EE" w:rsidRPr="003E393C" w:rsidRDefault="005146EE" w:rsidP="005146EE">
            <w:pPr>
              <w:jc w:val="center"/>
              <w:rPr>
                <w:rFonts w:ascii="Times New Roman" w:eastAsia="宋体" w:hAnsi="Times New Roman"/>
                <w:color w:val="000000"/>
                <w:sz w:val="24"/>
                <w:szCs w:val="24"/>
              </w:rPr>
            </w:pPr>
            <w:r w:rsidRPr="003E393C">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28AE9EB2" w14:textId="4B267CF1" w:rsidR="005146EE" w:rsidRPr="003E393C" w:rsidRDefault="005146EE" w:rsidP="005146EE">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4E0ACEFB" w14:textId="301C1BF3" w:rsidR="005146EE" w:rsidRPr="003E393C" w:rsidRDefault="005146EE" w:rsidP="005146EE">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w:t>
            </w:r>
          </w:p>
        </w:tc>
      </w:tr>
      <w:tr w:rsidR="005146EE" w:rsidRPr="003E393C" w14:paraId="7D242FB9" w14:textId="77777777" w:rsidTr="003E393C">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DE3823C" w14:textId="77777777" w:rsidR="005146EE" w:rsidRPr="003E393C" w:rsidRDefault="005146EE" w:rsidP="005146EE">
            <w:pPr>
              <w:jc w:val="center"/>
              <w:rPr>
                <w:rFonts w:ascii="Times New Roman" w:eastAsia="宋体" w:hAnsi="Times New Roman"/>
                <w:color w:val="000000"/>
                <w:sz w:val="24"/>
                <w:szCs w:val="24"/>
              </w:rPr>
            </w:pPr>
            <w:r w:rsidRPr="003E393C">
              <w:rPr>
                <w:rFonts w:ascii="Times New Roman" w:eastAsia="宋体" w:hAnsi="Times New Roman"/>
                <w:color w:val="000000"/>
                <w:sz w:val="24"/>
                <w:szCs w:val="24"/>
              </w:rPr>
              <w:t>2014</w:t>
            </w:r>
          </w:p>
        </w:tc>
        <w:tc>
          <w:tcPr>
            <w:tcW w:w="834" w:type="pct"/>
            <w:tcBorders>
              <w:top w:val="single" w:sz="4" w:space="0" w:color="auto"/>
              <w:left w:val="single" w:sz="4" w:space="0" w:color="auto"/>
              <w:bottom w:val="single" w:sz="4" w:space="0" w:color="auto"/>
              <w:right w:val="single" w:sz="4" w:space="0" w:color="auto"/>
            </w:tcBorders>
            <w:vAlign w:val="bottom"/>
          </w:tcPr>
          <w:p w14:paraId="4C08323B" w14:textId="379FBF7D" w:rsidR="005146EE" w:rsidRPr="005146EE" w:rsidRDefault="005146EE" w:rsidP="005146EE">
            <w:pPr>
              <w:jc w:val="center"/>
              <w:rPr>
                <w:rFonts w:ascii="Times New Roman" w:eastAsia="宋体" w:hAnsi="Times New Roman"/>
                <w:color w:val="000000"/>
                <w:sz w:val="24"/>
                <w:szCs w:val="24"/>
              </w:rPr>
            </w:pPr>
            <w:r w:rsidRPr="005146EE">
              <w:rPr>
                <w:rFonts w:ascii="Times New Roman" w:hAnsi="Times New Roman"/>
                <w:color w:val="000000"/>
                <w:sz w:val="24"/>
                <w:szCs w:val="24"/>
              </w:rPr>
              <w:t>935</w:t>
            </w:r>
          </w:p>
        </w:tc>
        <w:tc>
          <w:tcPr>
            <w:tcW w:w="834" w:type="pct"/>
            <w:tcBorders>
              <w:top w:val="single" w:sz="4" w:space="0" w:color="auto"/>
              <w:left w:val="single" w:sz="4" w:space="0" w:color="auto"/>
              <w:bottom w:val="single" w:sz="4" w:space="0" w:color="auto"/>
              <w:right w:val="single" w:sz="4" w:space="0" w:color="auto"/>
            </w:tcBorders>
            <w:vAlign w:val="bottom"/>
          </w:tcPr>
          <w:p w14:paraId="717BD3C7" w14:textId="77777777" w:rsidR="005146EE" w:rsidRPr="003E393C" w:rsidRDefault="005146EE" w:rsidP="005146EE">
            <w:pPr>
              <w:jc w:val="center"/>
              <w:rPr>
                <w:rFonts w:ascii="Times New Roman" w:eastAsia="宋体" w:hAnsi="Times New Roman"/>
                <w:color w:val="000000"/>
                <w:sz w:val="24"/>
                <w:szCs w:val="24"/>
              </w:rPr>
            </w:pPr>
            <w:r w:rsidRPr="003E393C">
              <w:rPr>
                <w:rFonts w:ascii="Times New Roman" w:eastAsia="宋体" w:hAnsi="Times New Roman"/>
                <w:color w:val="000000"/>
                <w:sz w:val="24"/>
                <w:szCs w:val="24"/>
              </w:rPr>
              <w:t>0.2509</w:t>
            </w:r>
          </w:p>
        </w:tc>
        <w:tc>
          <w:tcPr>
            <w:tcW w:w="833" w:type="pct"/>
            <w:tcBorders>
              <w:top w:val="single" w:sz="4" w:space="0" w:color="auto"/>
              <w:left w:val="single" w:sz="4" w:space="0" w:color="auto"/>
              <w:bottom w:val="single" w:sz="4" w:space="0" w:color="auto"/>
              <w:right w:val="single" w:sz="4" w:space="0" w:color="auto"/>
            </w:tcBorders>
            <w:vAlign w:val="bottom"/>
          </w:tcPr>
          <w:p w14:paraId="36786B09" w14:textId="77777777" w:rsidR="005146EE" w:rsidRPr="003E393C" w:rsidRDefault="005146EE" w:rsidP="005146EE">
            <w:pPr>
              <w:jc w:val="center"/>
              <w:rPr>
                <w:rFonts w:ascii="Times New Roman" w:eastAsia="宋体" w:hAnsi="Times New Roman"/>
                <w:color w:val="000000"/>
                <w:sz w:val="24"/>
                <w:szCs w:val="24"/>
              </w:rPr>
            </w:pPr>
            <w:r w:rsidRPr="003E393C">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44AF07EB" w14:textId="74015ABE" w:rsidR="005146EE" w:rsidRPr="003E393C" w:rsidRDefault="005146EE" w:rsidP="005146EE">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09CF9F70" w14:textId="5CCED41B" w:rsidR="005146EE" w:rsidRPr="003E393C" w:rsidRDefault="005146EE" w:rsidP="005146EE">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w:t>
            </w:r>
          </w:p>
        </w:tc>
      </w:tr>
      <w:tr w:rsidR="005146EE" w:rsidRPr="003E393C" w14:paraId="18FAB6B7" w14:textId="77777777" w:rsidTr="003E393C">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047DA91" w14:textId="77777777" w:rsidR="005146EE" w:rsidRPr="003E393C" w:rsidRDefault="005146EE" w:rsidP="005146EE">
            <w:pPr>
              <w:jc w:val="center"/>
              <w:rPr>
                <w:rFonts w:ascii="Times New Roman" w:eastAsia="宋体" w:hAnsi="Times New Roman"/>
                <w:color w:val="000000"/>
                <w:sz w:val="24"/>
                <w:szCs w:val="24"/>
              </w:rPr>
            </w:pPr>
            <w:r w:rsidRPr="003E393C">
              <w:rPr>
                <w:rFonts w:ascii="Times New Roman" w:eastAsia="宋体" w:hAnsi="Times New Roman"/>
                <w:color w:val="000000"/>
                <w:sz w:val="24"/>
                <w:szCs w:val="24"/>
              </w:rPr>
              <w:t>2015</w:t>
            </w:r>
          </w:p>
        </w:tc>
        <w:tc>
          <w:tcPr>
            <w:tcW w:w="834" w:type="pct"/>
            <w:tcBorders>
              <w:top w:val="single" w:sz="4" w:space="0" w:color="auto"/>
              <w:left w:val="single" w:sz="4" w:space="0" w:color="auto"/>
              <w:bottom w:val="single" w:sz="4" w:space="0" w:color="auto"/>
              <w:right w:val="single" w:sz="4" w:space="0" w:color="auto"/>
            </w:tcBorders>
            <w:vAlign w:val="bottom"/>
          </w:tcPr>
          <w:p w14:paraId="0F98F161" w14:textId="40F2B9E2" w:rsidR="005146EE" w:rsidRPr="005146EE" w:rsidRDefault="005146EE" w:rsidP="005146EE">
            <w:pPr>
              <w:jc w:val="center"/>
              <w:rPr>
                <w:rFonts w:ascii="Times New Roman" w:eastAsia="宋体" w:hAnsi="Times New Roman"/>
                <w:color w:val="000000"/>
                <w:sz w:val="24"/>
                <w:szCs w:val="24"/>
              </w:rPr>
            </w:pPr>
            <w:r w:rsidRPr="005146EE">
              <w:rPr>
                <w:rFonts w:ascii="Times New Roman" w:hAnsi="Times New Roman"/>
                <w:color w:val="000000"/>
                <w:sz w:val="24"/>
                <w:szCs w:val="24"/>
              </w:rPr>
              <w:t>1300</w:t>
            </w:r>
          </w:p>
        </w:tc>
        <w:tc>
          <w:tcPr>
            <w:tcW w:w="834" w:type="pct"/>
            <w:tcBorders>
              <w:top w:val="single" w:sz="4" w:space="0" w:color="auto"/>
              <w:left w:val="single" w:sz="4" w:space="0" w:color="auto"/>
              <w:bottom w:val="single" w:sz="4" w:space="0" w:color="auto"/>
              <w:right w:val="single" w:sz="4" w:space="0" w:color="auto"/>
            </w:tcBorders>
            <w:vAlign w:val="bottom"/>
          </w:tcPr>
          <w:p w14:paraId="7970BDB9" w14:textId="746D7E48" w:rsidR="005146EE" w:rsidRPr="003E393C" w:rsidRDefault="005146EE" w:rsidP="005146EE">
            <w:pPr>
              <w:jc w:val="center"/>
              <w:rPr>
                <w:rFonts w:ascii="Times New Roman" w:eastAsia="宋体" w:hAnsi="Times New Roman"/>
                <w:color w:val="000000"/>
                <w:sz w:val="24"/>
                <w:szCs w:val="24"/>
              </w:rPr>
            </w:pPr>
            <w:r w:rsidRPr="003E393C">
              <w:rPr>
                <w:rFonts w:ascii="Times New Roman" w:eastAsia="宋体" w:hAnsi="Times New Roman"/>
                <w:color w:val="000000"/>
                <w:sz w:val="24"/>
                <w:szCs w:val="24"/>
              </w:rPr>
              <w:t>0.233</w:t>
            </w:r>
            <w:r>
              <w:rPr>
                <w:rFonts w:ascii="Times New Roman" w:eastAsia="宋体" w:hAnsi="Times New Roman"/>
                <w:color w:val="00000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52B57D7" w14:textId="77777777" w:rsidR="005146EE" w:rsidRPr="003E393C" w:rsidRDefault="005146EE" w:rsidP="005146EE">
            <w:pPr>
              <w:jc w:val="center"/>
              <w:rPr>
                <w:rFonts w:ascii="Times New Roman" w:eastAsia="宋体" w:hAnsi="Times New Roman"/>
                <w:color w:val="000000"/>
                <w:sz w:val="24"/>
                <w:szCs w:val="24"/>
              </w:rPr>
            </w:pPr>
            <w:r w:rsidRPr="003E393C">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1AD5DA34" w14:textId="33B2E2FD" w:rsidR="005146EE" w:rsidRPr="003E393C" w:rsidRDefault="005146EE" w:rsidP="005146EE">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1920C38D" w14:textId="4ABA6D5B" w:rsidR="005146EE" w:rsidRPr="003E393C" w:rsidRDefault="005146EE" w:rsidP="005146EE">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w:t>
            </w:r>
          </w:p>
        </w:tc>
      </w:tr>
      <w:tr w:rsidR="005146EE" w:rsidRPr="003E393C" w14:paraId="518F85E1" w14:textId="77777777" w:rsidTr="003E393C">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54050B0" w14:textId="77777777" w:rsidR="005146EE" w:rsidRPr="003E393C" w:rsidRDefault="005146EE" w:rsidP="005146EE">
            <w:pPr>
              <w:jc w:val="center"/>
              <w:rPr>
                <w:rFonts w:ascii="Times New Roman" w:eastAsia="宋体" w:hAnsi="Times New Roman"/>
                <w:color w:val="000000"/>
                <w:sz w:val="24"/>
                <w:szCs w:val="24"/>
              </w:rPr>
            </w:pPr>
            <w:r w:rsidRPr="003E393C">
              <w:rPr>
                <w:rFonts w:ascii="Times New Roman" w:eastAsia="宋体" w:hAnsi="Times New Roman"/>
                <w:color w:val="000000"/>
                <w:sz w:val="24"/>
                <w:szCs w:val="24"/>
              </w:rPr>
              <w:t>2016</w:t>
            </w:r>
          </w:p>
        </w:tc>
        <w:tc>
          <w:tcPr>
            <w:tcW w:w="834" w:type="pct"/>
            <w:tcBorders>
              <w:top w:val="single" w:sz="4" w:space="0" w:color="auto"/>
              <w:left w:val="single" w:sz="4" w:space="0" w:color="auto"/>
              <w:bottom w:val="single" w:sz="4" w:space="0" w:color="auto"/>
              <w:right w:val="single" w:sz="4" w:space="0" w:color="auto"/>
            </w:tcBorders>
            <w:vAlign w:val="bottom"/>
          </w:tcPr>
          <w:p w14:paraId="6F645157" w14:textId="20E09DB8" w:rsidR="005146EE" w:rsidRPr="005146EE" w:rsidRDefault="005146EE" w:rsidP="005146EE">
            <w:pPr>
              <w:jc w:val="center"/>
              <w:rPr>
                <w:rFonts w:ascii="Times New Roman" w:eastAsia="宋体" w:hAnsi="Times New Roman"/>
                <w:color w:val="000000"/>
                <w:sz w:val="24"/>
                <w:szCs w:val="24"/>
              </w:rPr>
            </w:pPr>
            <w:r w:rsidRPr="005146EE">
              <w:rPr>
                <w:rFonts w:ascii="Times New Roman" w:hAnsi="Times New Roman"/>
                <w:color w:val="000000"/>
                <w:sz w:val="24"/>
                <w:szCs w:val="24"/>
              </w:rPr>
              <w:t>1666</w:t>
            </w:r>
          </w:p>
        </w:tc>
        <w:tc>
          <w:tcPr>
            <w:tcW w:w="834" w:type="pct"/>
            <w:tcBorders>
              <w:top w:val="single" w:sz="4" w:space="0" w:color="auto"/>
              <w:left w:val="single" w:sz="4" w:space="0" w:color="auto"/>
              <w:bottom w:val="single" w:sz="4" w:space="0" w:color="auto"/>
              <w:right w:val="single" w:sz="4" w:space="0" w:color="auto"/>
            </w:tcBorders>
            <w:vAlign w:val="bottom"/>
          </w:tcPr>
          <w:p w14:paraId="76917BE6" w14:textId="77777777" w:rsidR="005146EE" w:rsidRPr="003E393C" w:rsidRDefault="005146EE" w:rsidP="005146EE">
            <w:pPr>
              <w:jc w:val="center"/>
              <w:rPr>
                <w:rFonts w:ascii="Times New Roman" w:eastAsia="宋体" w:hAnsi="Times New Roman"/>
                <w:color w:val="000000"/>
                <w:sz w:val="24"/>
                <w:szCs w:val="24"/>
              </w:rPr>
            </w:pPr>
            <w:r w:rsidRPr="003E393C">
              <w:rPr>
                <w:rFonts w:ascii="Times New Roman" w:eastAsia="宋体" w:hAnsi="Times New Roman"/>
                <w:color w:val="000000"/>
                <w:sz w:val="24"/>
                <w:szCs w:val="24"/>
              </w:rPr>
              <w:t>0.2388</w:t>
            </w:r>
          </w:p>
        </w:tc>
        <w:tc>
          <w:tcPr>
            <w:tcW w:w="833" w:type="pct"/>
            <w:tcBorders>
              <w:top w:val="single" w:sz="4" w:space="0" w:color="auto"/>
              <w:left w:val="single" w:sz="4" w:space="0" w:color="auto"/>
              <w:bottom w:val="single" w:sz="4" w:space="0" w:color="auto"/>
              <w:right w:val="single" w:sz="4" w:space="0" w:color="auto"/>
            </w:tcBorders>
            <w:vAlign w:val="bottom"/>
          </w:tcPr>
          <w:p w14:paraId="464B2C27" w14:textId="77777777" w:rsidR="005146EE" w:rsidRPr="003E393C" w:rsidRDefault="005146EE" w:rsidP="005146EE">
            <w:pPr>
              <w:jc w:val="center"/>
              <w:rPr>
                <w:rFonts w:ascii="Times New Roman" w:eastAsia="宋体" w:hAnsi="Times New Roman"/>
                <w:color w:val="000000"/>
                <w:sz w:val="24"/>
                <w:szCs w:val="24"/>
              </w:rPr>
            </w:pPr>
            <w:r w:rsidRPr="003E393C">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4CE9A8E9" w14:textId="0287FBD2" w:rsidR="005146EE" w:rsidRPr="003E393C" w:rsidRDefault="005146EE" w:rsidP="005146EE">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3B01DD31" w14:textId="2C607D43" w:rsidR="005146EE" w:rsidRPr="003E393C" w:rsidRDefault="005146EE" w:rsidP="005146EE">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w:t>
            </w:r>
          </w:p>
        </w:tc>
      </w:tr>
      <w:tr w:rsidR="005146EE" w:rsidRPr="003E393C" w14:paraId="62BD2B53" w14:textId="77777777" w:rsidTr="003E393C">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A0FE3DB" w14:textId="77777777" w:rsidR="005146EE" w:rsidRPr="003E393C" w:rsidRDefault="005146EE" w:rsidP="005146EE">
            <w:pPr>
              <w:jc w:val="center"/>
              <w:rPr>
                <w:rFonts w:ascii="Times New Roman" w:eastAsia="宋体" w:hAnsi="Times New Roman"/>
                <w:color w:val="000000"/>
                <w:sz w:val="24"/>
                <w:szCs w:val="24"/>
              </w:rPr>
            </w:pPr>
            <w:r w:rsidRPr="003E393C">
              <w:rPr>
                <w:rFonts w:ascii="Times New Roman" w:eastAsia="宋体" w:hAnsi="Times New Roman"/>
                <w:color w:val="000000"/>
                <w:sz w:val="24"/>
                <w:szCs w:val="24"/>
              </w:rPr>
              <w:t>2018</w:t>
            </w:r>
          </w:p>
        </w:tc>
        <w:tc>
          <w:tcPr>
            <w:tcW w:w="834" w:type="pct"/>
            <w:tcBorders>
              <w:top w:val="single" w:sz="4" w:space="0" w:color="auto"/>
              <w:left w:val="single" w:sz="4" w:space="0" w:color="auto"/>
              <w:bottom w:val="single" w:sz="4" w:space="0" w:color="auto"/>
              <w:right w:val="single" w:sz="4" w:space="0" w:color="auto"/>
            </w:tcBorders>
            <w:vAlign w:val="bottom"/>
          </w:tcPr>
          <w:p w14:paraId="1EA4F73E" w14:textId="3C655750" w:rsidR="005146EE" w:rsidRPr="005146EE" w:rsidRDefault="005146EE" w:rsidP="005146EE">
            <w:pPr>
              <w:jc w:val="center"/>
              <w:rPr>
                <w:rFonts w:ascii="Times New Roman" w:eastAsia="宋体" w:hAnsi="Times New Roman"/>
                <w:color w:val="000000"/>
                <w:sz w:val="24"/>
                <w:szCs w:val="24"/>
              </w:rPr>
            </w:pPr>
            <w:r w:rsidRPr="005146EE">
              <w:rPr>
                <w:rFonts w:ascii="Times New Roman" w:hAnsi="Times New Roman"/>
                <w:color w:val="000000"/>
                <w:sz w:val="24"/>
                <w:szCs w:val="24"/>
              </w:rPr>
              <w:t>2031</w:t>
            </w:r>
          </w:p>
        </w:tc>
        <w:tc>
          <w:tcPr>
            <w:tcW w:w="834" w:type="pct"/>
            <w:tcBorders>
              <w:top w:val="single" w:sz="4" w:space="0" w:color="auto"/>
              <w:left w:val="single" w:sz="4" w:space="0" w:color="auto"/>
              <w:bottom w:val="single" w:sz="4" w:space="0" w:color="auto"/>
              <w:right w:val="single" w:sz="4" w:space="0" w:color="auto"/>
            </w:tcBorders>
            <w:vAlign w:val="bottom"/>
          </w:tcPr>
          <w:p w14:paraId="39ADBF38" w14:textId="27928738" w:rsidR="005146EE" w:rsidRPr="003E393C" w:rsidRDefault="005146EE" w:rsidP="005146EE">
            <w:pPr>
              <w:jc w:val="center"/>
              <w:rPr>
                <w:rFonts w:ascii="Times New Roman" w:eastAsia="宋体" w:hAnsi="Times New Roman"/>
                <w:color w:val="000000"/>
                <w:sz w:val="24"/>
                <w:szCs w:val="24"/>
              </w:rPr>
            </w:pPr>
            <w:r w:rsidRPr="003E393C">
              <w:rPr>
                <w:rFonts w:ascii="Times New Roman" w:eastAsia="宋体" w:hAnsi="Times New Roman"/>
                <w:color w:val="000000"/>
                <w:sz w:val="24"/>
                <w:szCs w:val="24"/>
              </w:rPr>
              <w:t>0.244</w:t>
            </w:r>
            <w:r>
              <w:rPr>
                <w:rFonts w:ascii="Times New Roman" w:eastAsia="宋体" w:hAnsi="Times New Roman"/>
                <w:color w:val="00000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598D9BF0" w14:textId="77777777" w:rsidR="005146EE" w:rsidRPr="003E393C" w:rsidRDefault="005146EE" w:rsidP="005146EE">
            <w:pPr>
              <w:jc w:val="center"/>
              <w:rPr>
                <w:rFonts w:ascii="Times New Roman" w:eastAsia="宋体" w:hAnsi="Times New Roman"/>
                <w:color w:val="000000"/>
                <w:sz w:val="24"/>
                <w:szCs w:val="24"/>
              </w:rPr>
            </w:pPr>
            <w:r w:rsidRPr="003E393C">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28A422CD" w14:textId="2C6AB05D" w:rsidR="005146EE" w:rsidRPr="003E393C" w:rsidRDefault="005146EE" w:rsidP="005146EE">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3BD7D96E" w14:textId="5DDAC9CB" w:rsidR="005146EE" w:rsidRPr="003E393C" w:rsidRDefault="005146EE" w:rsidP="005146EE">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w:t>
            </w:r>
          </w:p>
        </w:tc>
      </w:tr>
    </w:tbl>
    <w:p w14:paraId="0E33EB3E" w14:textId="77777777" w:rsidR="00232682" w:rsidRDefault="00232682"/>
    <w:p w14:paraId="78D46610" w14:textId="77777777" w:rsidR="000248BB" w:rsidRPr="003E393C" w:rsidRDefault="000248BB" w:rsidP="000248BB">
      <w:pPr>
        <w:pStyle w:val="a3"/>
        <w:jc w:val="center"/>
        <w:rPr>
          <w:rFonts w:ascii="Times New Roman" w:eastAsia="宋体" w:hAnsi="Times New Roman"/>
          <w:sz w:val="24"/>
          <w:szCs w:val="24"/>
        </w:rPr>
      </w:pPr>
      <w:r w:rsidRPr="003E393C">
        <w:rPr>
          <w:rFonts w:ascii="Times New Roman" w:eastAsia="宋体" w:hAnsi="Times New Roman"/>
          <w:sz w:val="24"/>
          <w:szCs w:val="24"/>
        </w:rPr>
        <w:t>表</w:t>
      </w:r>
      <w:r>
        <w:rPr>
          <w:rFonts w:ascii="Times New Roman" w:eastAsia="宋体" w:hAnsi="Times New Roman"/>
          <w:sz w:val="24"/>
          <w:szCs w:val="24"/>
        </w:rPr>
        <w:t>2</w:t>
      </w:r>
      <w:r w:rsidRPr="003E393C">
        <w:rPr>
          <w:rFonts w:ascii="Times New Roman" w:eastAsia="宋体" w:hAnsi="Times New Roman"/>
          <w:sz w:val="24"/>
          <w:szCs w:val="24"/>
        </w:rPr>
        <w:t xml:space="preserve"> ZY3/MUX </w:t>
      </w:r>
      <w:r>
        <w:rPr>
          <w:rFonts w:ascii="Times New Roman" w:eastAsia="宋体" w:hAnsi="Times New Roman"/>
          <w:sz w:val="24"/>
          <w:szCs w:val="24"/>
        </w:rPr>
        <w:t>B</w:t>
      </w:r>
      <w:r>
        <w:rPr>
          <w:rFonts w:ascii="Times New Roman" w:eastAsia="宋体" w:hAnsi="Times New Roman" w:hint="eastAsia"/>
          <w:sz w:val="24"/>
          <w:szCs w:val="24"/>
        </w:rPr>
        <w:t>and</w:t>
      </w:r>
      <w:r>
        <w:rPr>
          <w:rFonts w:ascii="Times New Roman" w:eastAsia="宋体" w:hAnsi="Times New Roman"/>
          <w:sz w:val="24"/>
          <w:szCs w:val="24"/>
        </w:rPr>
        <w:t>2</w:t>
      </w:r>
      <w:r w:rsidRPr="003E393C">
        <w:rPr>
          <w:rFonts w:ascii="Times New Roman" w:eastAsia="宋体" w:hAnsi="Times New Roman"/>
          <w:sz w:val="24"/>
          <w:szCs w:val="24"/>
        </w:rPr>
        <w:t>辐亮度定标系数</w:t>
      </w:r>
    </w:p>
    <w:tbl>
      <w:tblPr>
        <w:tblStyle w:val="a4"/>
        <w:tblW w:w="5000" w:type="pct"/>
        <w:tblInd w:w="0" w:type="dxa"/>
        <w:tblLook w:val="04A0" w:firstRow="1" w:lastRow="0" w:firstColumn="1" w:lastColumn="0" w:noHBand="0" w:noVBand="1"/>
      </w:tblPr>
      <w:tblGrid>
        <w:gridCol w:w="1382"/>
        <w:gridCol w:w="1384"/>
        <w:gridCol w:w="1384"/>
        <w:gridCol w:w="1382"/>
        <w:gridCol w:w="1384"/>
        <w:gridCol w:w="1380"/>
      </w:tblGrid>
      <w:tr w:rsidR="000248BB" w:rsidRPr="003E393C" w14:paraId="15766D6B" w14:textId="77777777" w:rsidTr="00A10747">
        <w:trPr>
          <w:trHeight w:val="358"/>
        </w:trPr>
        <w:tc>
          <w:tcPr>
            <w:tcW w:w="833" w:type="pct"/>
            <w:tcBorders>
              <w:top w:val="single" w:sz="4" w:space="0" w:color="auto"/>
              <w:left w:val="single" w:sz="4" w:space="0" w:color="auto"/>
              <w:bottom w:val="single" w:sz="4" w:space="0" w:color="auto"/>
              <w:right w:val="single" w:sz="4" w:space="0" w:color="auto"/>
            </w:tcBorders>
            <w:vAlign w:val="center"/>
            <w:hideMark/>
          </w:tcPr>
          <w:p w14:paraId="075C6B07" w14:textId="77777777" w:rsidR="000248BB" w:rsidRPr="003E393C" w:rsidRDefault="000248BB" w:rsidP="00A10747">
            <w:pPr>
              <w:jc w:val="center"/>
              <w:rPr>
                <w:rFonts w:ascii="Times New Roman" w:eastAsia="宋体" w:hAnsi="Times New Roman"/>
                <w:b/>
                <w:bCs/>
                <w:color w:val="000000"/>
                <w:sz w:val="24"/>
                <w:szCs w:val="24"/>
              </w:rPr>
            </w:pPr>
            <w:r w:rsidRPr="003E393C">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hideMark/>
          </w:tcPr>
          <w:p w14:paraId="7F829EB7" w14:textId="77777777" w:rsidR="000248BB" w:rsidRPr="003E393C" w:rsidRDefault="000248BB" w:rsidP="00A10747">
            <w:pPr>
              <w:jc w:val="center"/>
              <w:rPr>
                <w:rFonts w:ascii="Times New Roman" w:eastAsia="宋体" w:hAnsi="Times New Roman"/>
                <w:b/>
                <w:bCs/>
                <w:color w:val="000000"/>
                <w:sz w:val="24"/>
                <w:szCs w:val="24"/>
              </w:rPr>
            </w:pPr>
            <w:r w:rsidRPr="003E393C">
              <w:rPr>
                <w:rFonts w:ascii="Times New Roman" w:eastAsia="宋体" w:hAnsi="Times New Roman"/>
                <w:b/>
                <w:bCs/>
                <w:color w:val="000000"/>
                <w:sz w:val="24"/>
                <w:szCs w:val="24"/>
              </w:rPr>
              <w:t>入轨后积日</w:t>
            </w:r>
            <w:r w:rsidRPr="003E393C">
              <w:rPr>
                <w:rFonts w:ascii="Times New Roman" w:eastAsia="宋体" w:hAnsi="Times New Roman"/>
                <w:b/>
                <w:bCs/>
                <w:color w:val="00000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hideMark/>
          </w:tcPr>
          <w:p w14:paraId="510FD501" w14:textId="77777777" w:rsidR="000248BB" w:rsidRPr="003E393C" w:rsidRDefault="000248BB" w:rsidP="00A10747">
            <w:pPr>
              <w:jc w:val="center"/>
              <w:rPr>
                <w:rFonts w:ascii="Times New Roman" w:eastAsia="宋体" w:hAnsi="Times New Roman"/>
                <w:b/>
                <w:bCs/>
                <w:color w:val="000000"/>
                <w:sz w:val="24"/>
                <w:szCs w:val="24"/>
              </w:rPr>
            </w:pPr>
            <w:r w:rsidRPr="003E393C">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676B7162" w14:textId="77777777" w:rsidR="000248BB" w:rsidRPr="003E393C" w:rsidRDefault="000248BB" w:rsidP="00A10747">
            <w:pPr>
              <w:jc w:val="center"/>
              <w:rPr>
                <w:rFonts w:ascii="Times New Roman" w:eastAsia="宋体" w:hAnsi="Times New Roman"/>
                <w:b/>
                <w:bCs/>
                <w:color w:val="000000"/>
                <w:sz w:val="24"/>
                <w:szCs w:val="24"/>
              </w:rPr>
            </w:pPr>
            <w:r w:rsidRPr="003E393C">
              <w:rPr>
                <w:rFonts w:ascii="Times New Roman" w:eastAsia="宋体" w:hAnsi="Times New Roman"/>
                <w:b/>
                <w:bCs/>
                <w:color w:val="00000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hideMark/>
          </w:tcPr>
          <w:p w14:paraId="1FE9BDA1" w14:textId="77777777" w:rsidR="000248BB" w:rsidRPr="003E393C" w:rsidRDefault="000248BB" w:rsidP="00A10747">
            <w:pPr>
              <w:jc w:val="center"/>
              <w:rPr>
                <w:rFonts w:ascii="Times New Roman" w:eastAsia="宋体" w:hAnsi="Times New Roman"/>
                <w:b/>
                <w:bCs/>
                <w:color w:val="000000"/>
                <w:sz w:val="24"/>
                <w:szCs w:val="24"/>
              </w:rPr>
            </w:pPr>
            <w:r w:rsidRPr="003E393C">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651C9B15" w14:textId="77777777" w:rsidR="000248BB" w:rsidRPr="003E393C" w:rsidRDefault="000248BB" w:rsidP="00A10747">
            <w:pPr>
              <w:jc w:val="center"/>
              <w:rPr>
                <w:rFonts w:ascii="Times New Roman" w:eastAsia="宋体" w:hAnsi="Times New Roman"/>
                <w:b/>
                <w:bCs/>
                <w:color w:val="000000"/>
                <w:sz w:val="24"/>
                <w:szCs w:val="24"/>
              </w:rPr>
            </w:pPr>
            <w:r w:rsidRPr="003E393C">
              <w:rPr>
                <w:rFonts w:ascii="Times New Roman" w:eastAsia="宋体" w:hAnsi="Times New Roman"/>
                <w:b/>
                <w:bCs/>
                <w:color w:val="000000"/>
                <w:sz w:val="24"/>
                <w:szCs w:val="24"/>
              </w:rPr>
              <w:t>积分级数</w:t>
            </w:r>
          </w:p>
        </w:tc>
      </w:tr>
      <w:tr w:rsidR="005146EE" w:rsidRPr="003E393C" w14:paraId="38674D3B" w14:textId="77777777" w:rsidTr="00A10747">
        <w:trPr>
          <w:trHeight w:val="358"/>
        </w:trPr>
        <w:tc>
          <w:tcPr>
            <w:tcW w:w="833" w:type="pct"/>
            <w:tcBorders>
              <w:top w:val="single" w:sz="4" w:space="0" w:color="auto"/>
              <w:left w:val="single" w:sz="4" w:space="0" w:color="auto"/>
              <w:bottom w:val="single" w:sz="4" w:space="0" w:color="auto"/>
              <w:right w:val="single" w:sz="4" w:space="0" w:color="auto"/>
            </w:tcBorders>
            <w:vAlign w:val="bottom"/>
            <w:hideMark/>
          </w:tcPr>
          <w:p w14:paraId="7B504DDA" w14:textId="77777777" w:rsidR="005146EE" w:rsidRPr="003E393C" w:rsidRDefault="005146EE" w:rsidP="005146EE">
            <w:pPr>
              <w:widowControl/>
              <w:jc w:val="center"/>
              <w:rPr>
                <w:rFonts w:ascii="Times New Roman" w:eastAsia="宋体" w:hAnsi="Times New Roman"/>
                <w:color w:val="000000"/>
                <w:sz w:val="24"/>
                <w:szCs w:val="24"/>
              </w:rPr>
            </w:pPr>
            <w:r w:rsidRPr="003E393C">
              <w:rPr>
                <w:rFonts w:ascii="Times New Roman" w:eastAsia="宋体" w:hAnsi="Times New Roman"/>
                <w:color w:val="000000"/>
                <w:sz w:val="24"/>
                <w:szCs w:val="24"/>
              </w:rPr>
              <w:t>2012</w:t>
            </w:r>
          </w:p>
        </w:tc>
        <w:tc>
          <w:tcPr>
            <w:tcW w:w="834" w:type="pct"/>
            <w:tcBorders>
              <w:top w:val="single" w:sz="4" w:space="0" w:color="auto"/>
              <w:left w:val="single" w:sz="4" w:space="0" w:color="auto"/>
              <w:bottom w:val="single" w:sz="4" w:space="0" w:color="auto"/>
              <w:right w:val="single" w:sz="4" w:space="0" w:color="auto"/>
            </w:tcBorders>
            <w:vAlign w:val="bottom"/>
          </w:tcPr>
          <w:p w14:paraId="52C795F0" w14:textId="2A14F18C" w:rsidR="005146EE" w:rsidRPr="003E393C" w:rsidRDefault="005146EE" w:rsidP="005146EE">
            <w:pPr>
              <w:jc w:val="center"/>
              <w:rPr>
                <w:rFonts w:ascii="Times New Roman" w:eastAsia="宋体" w:hAnsi="Times New Roman"/>
                <w:color w:val="000000"/>
                <w:sz w:val="24"/>
                <w:szCs w:val="24"/>
              </w:rPr>
            </w:pPr>
            <w:r w:rsidRPr="005146EE">
              <w:rPr>
                <w:rFonts w:ascii="Times New Roman" w:hAnsi="Times New Roman"/>
                <w:color w:val="000000"/>
                <w:sz w:val="24"/>
                <w:szCs w:val="24"/>
              </w:rPr>
              <w:t>205</w:t>
            </w:r>
          </w:p>
        </w:tc>
        <w:tc>
          <w:tcPr>
            <w:tcW w:w="834" w:type="pct"/>
            <w:tcBorders>
              <w:top w:val="single" w:sz="4" w:space="0" w:color="auto"/>
              <w:left w:val="single" w:sz="4" w:space="0" w:color="auto"/>
              <w:bottom w:val="single" w:sz="4" w:space="0" w:color="auto"/>
              <w:right w:val="single" w:sz="4" w:space="0" w:color="auto"/>
            </w:tcBorders>
            <w:vAlign w:val="bottom"/>
            <w:hideMark/>
          </w:tcPr>
          <w:p w14:paraId="4DCFE7D6" w14:textId="77777777" w:rsidR="005146EE" w:rsidRPr="000248BB" w:rsidRDefault="005146EE" w:rsidP="005146EE">
            <w:pPr>
              <w:widowControl/>
              <w:jc w:val="center"/>
              <w:rPr>
                <w:rFonts w:ascii="Times New Roman" w:eastAsia="宋体" w:hAnsi="Times New Roman"/>
                <w:color w:val="000000"/>
                <w:sz w:val="24"/>
                <w:szCs w:val="24"/>
              </w:rPr>
            </w:pPr>
            <w:r w:rsidRPr="000248BB">
              <w:rPr>
                <w:rFonts w:ascii="Times New Roman" w:hAnsi="Times New Roman"/>
                <w:color w:val="000000"/>
                <w:sz w:val="24"/>
                <w:szCs w:val="24"/>
              </w:rPr>
              <w:t>0.2253</w:t>
            </w:r>
          </w:p>
        </w:tc>
        <w:tc>
          <w:tcPr>
            <w:tcW w:w="833" w:type="pct"/>
            <w:tcBorders>
              <w:top w:val="single" w:sz="4" w:space="0" w:color="auto"/>
              <w:left w:val="single" w:sz="4" w:space="0" w:color="auto"/>
              <w:bottom w:val="single" w:sz="4" w:space="0" w:color="auto"/>
              <w:right w:val="single" w:sz="4" w:space="0" w:color="auto"/>
            </w:tcBorders>
            <w:vAlign w:val="bottom"/>
            <w:hideMark/>
          </w:tcPr>
          <w:p w14:paraId="3BFDD9CE" w14:textId="77777777" w:rsidR="005146EE" w:rsidRPr="000248BB" w:rsidRDefault="005146EE" w:rsidP="005146EE">
            <w:pPr>
              <w:jc w:val="center"/>
              <w:rPr>
                <w:rFonts w:ascii="Times New Roman" w:hAnsi="Times New Roman"/>
                <w:color w:val="000000"/>
                <w:sz w:val="24"/>
                <w:szCs w:val="24"/>
              </w:rPr>
            </w:pPr>
            <w:r w:rsidRPr="000248BB">
              <w:rPr>
                <w:rFonts w:ascii="Times New Roman"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14997E3E" w14:textId="70199841" w:rsidR="005146EE" w:rsidRPr="003E393C" w:rsidRDefault="005146EE" w:rsidP="005146EE">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5F8CD229" w14:textId="1FFEB071" w:rsidR="005146EE" w:rsidRPr="003E393C" w:rsidRDefault="005146EE" w:rsidP="005146EE">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r>
      <w:tr w:rsidR="005146EE" w:rsidRPr="003E393C" w14:paraId="72288795" w14:textId="77777777" w:rsidTr="00A1074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E0A9E35" w14:textId="77777777" w:rsidR="005146EE" w:rsidRPr="003E393C" w:rsidRDefault="005146EE" w:rsidP="005146EE">
            <w:pPr>
              <w:jc w:val="center"/>
              <w:rPr>
                <w:rFonts w:ascii="Times New Roman" w:eastAsia="宋体" w:hAnsi="Times New Roman"/>
                <w:color w:val="000000"/>
                <w:sz w:val="24"/>
                <w:szCs w:val="24"/>
              </w:rPr>
            </w:pPr>
            <w:r w:rsidRPr="003E393C">
              <w:rPr>
                <w:rFonts w:ascii="Times New Roman" w:eastAsia="宋体" w:hAnsi="Times New Roman"/>
                <w:color w:val="000000"/>
                <w:sz w:val="24"/>
                <w:szCs w:val="24"/>
              </w:rPr>
              <w:t>2013</w:t>
            </w:r>
          </w:p>
        </w:tc>
        <w:tc>
          <w:tcPr>
            <w:tcW w:w="834" w:type="pct"/>
            <w:tcBorders>
              <w:top w:val="single" w:sz="4" w:space="0" w:color="auto"/>
              <w:left w:val="single" w:sz="4" w:space="0" w:color="auto"/>
              <w:bottom w:val="single" w:sz="4" w:space="0" w:color="auto"/>
              <w:right w:val="single" w:sz="4" w:space="0" w:color="auto"/>
            </w:tcBorders>
            <w:vAlign w:val="bottom"/>
          </w:tcPr>
          <w:p w14:paraId="286445ED" w14:textId="49B573CE" w:rsidR="005146EE" w:rsidRPr="003E393C" w:rsidRDefault="005146EE" w:rsidP="005146EE">
            <w:pPr>
              <w:jc w:val="center"/>
              <w:rPr>
                <w:rFonts w:ascii="Times New Roman" w:eastAsia="宋体" w:hAnsi="Times New Roman"/>
                <w:color w:val="000000"/>
                <w:sz w:val="24"/>
                <w:szCs w:val="24"/>
              </w:rPr>
            </w:pPr>
            <w:r w:rsidRPr="005146EE">
              <w:rPr>
                <w:rFonts w:ascii="Times New Roman" w:hAnsi="Times New Roman"/>
                <w:color w:val="000000"/>
                <w:sz w:val="24"/>
                <w:szCs w:val="24"/>
              </w:rPr>
              <w:t>570</w:t>
            </w:r>
          </w:p>
        </w:tc>
        <w:tc>
          <w:tcPr>
            <w:tcW w:w="834" w:type="pct"/>
            <w:tcBorders>
              <w:top w:val="single" w:sz="4" w:space="0" w:color="auto"/>
              <w:left w:val="single" w:sz="4" w:space="0" w:color="auto"/>
              <w:bottom w:val="single" w:sz="4" w:space="0" w:color="auto"/>
              <w:right w:val="single" w:sz="4" w:space="0" w:color="auto"/>
            </w:tcBorders>
            <w:vAlign w:val="bottom"/>
          </w:tcPr>
          <w:p w14:paraId="29DB5384" w14:textId="77777777" w:rsidR="005146EE" w:rsidRPr="000248BB" w:rsidRDefault="005146EE" w:rsidP="005146EE">
            <w:pPr>
              <w:jc w:val="center"/>
              <w:rPr>
                <w:rFonts w:ascii="Times New Roman" w:hAnsi="Times New Roman"/>
                <w:color w:val="000000"/>
                <w:sz w:val="24"/>
                <w:szCs w:val="24"/>
              </w:rPr>
            </w:pPr>
            <w:r w:rsidRPr="000248BB">
              <w:rPr>
                <w:rFonts w:ascii="Times New Roman" w:hAnsi="Times New Roman"/>
                <w:color w:val="000000"/>
                <w:sz w:val="24"/>
                <w:szCs w:val="24"/>
              </w:rPr>
              <w:t>0.2353</w:t>
            </w:r>
          </w:p>
        </w:tc>
        <w:tc>
          <w:tcPr>
            <w:tcW w:w="833" w:type="pct"/>
            <w:tcBorders>
              <w:top w:val="single" w:sz="4" w:space="0" w:color="auto"/>
              <w:left w:val="single" w:sz="4" w:space="0" w:color="auto"/>
              <w:bottom w:val="single" w:sz="4" w:space="0" w:color="auto"/>
              <w:right w:val="single" w:sz="4" w:space="0" w:color="auto"/>
            </w:tcBorders>
            <w:vAlign w:val="bottom"/>
          </w:tcPr>
          <w:p w14:paraId="5E1FAE31" w14:textId="77777777" w:rsidR="005146EE" w:rsidRPr="000248BB" w:rsidRDefault="005146EE" w:rsidP="005146EE">
            <w:pPr>
              <w:jc w:val="center"/>
              <w:rPr>
                <w:rFonts w:ascii="Times New Roman" w:hAnsi="Times New Roman"/>
                <w:color w:val="000000"/>
                <w:sz w:val="24"/>
                <w:szCs w:val="24"/>
              </w:rPr>
            </w:pPr>
            <w:r w:rsidRPr="000248BB">
              <w:rPr>
                <w:rFonts w:ascii="Times New Roman"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006A7355" w14:textId="53645F01" w:rsidR="005146EE" w:rsidRPr="003E393C" w:rsidRDefault="005146EE" w:rsidP="005146EE">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0ED73C14" w14:textId="53A7DD94" w:rsidR="005146EE" w:rsidRPr="003E393C" w:rsidRDefault="005146EE" w:rsidP="005146EE">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r>
      <w:tr w:rsidR="005146EE" w:rsidRPr="003E393C" w14:paraId="1455E37D" w14:textId="77777777" w:rsidTr="00A1074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7E64CF0" w14:textId="77777777" w:rsidR="005146EE" w:rsidRPr="003E393C" w:rsidRDefault="005146EE" w:rsidP="005146EE">
            <w:pPr>
              <w:jc w:val="center"/>
              <w:rPr>
                <w:rFonts w:ascii="Times New Roman" w:eastAsia="宋体" w:hAnsi="Times New Roman"/>
                <w:color w:val="000000"/>
                <w:sz w:val="24"/>
                <w:szCs w:val="24"/>
              </w:rPr>
            </w:pPr>
            <w:r w:rsidRPr="003E393C">
              <w:rPr>
                <w:rFonts w:ascii="Times New Roman" w:eastAsia="宋体" w:hAnsi="Times New Roman"/>
                <w:color w:val="000000"/>
                <w:sz w:val="24"/>
                <w:szCs w:val="24"/>
              </w:rPr>
              <w:t>2014</w:t>
            </w:r>
          </w:p>
        </w:tc>
        <w:tc>
          <w:tcPr>
            <w:tcW w:w="834" w:type="pct"/>
            <w:tcBorders>
              <w:top w:val="single" w:sz="4" w:space="0" w:color="auto"/>
              <w:left w:val="single" w:sz="4" w:space="0" w:color="auto"/>
              <w:bottom w:val="single" w:sz="4" w:space="0" w:color="auto"/>
              <w:right w:val="single" w:sz="4" w:space="0" w:color="auto"/>
            </w:tcBorders>
            <w:vAlign w:val="bottom"/>
          </w:tcPr>
          <w:p w14:paraId="79226156" w14:textId="19DF2B2D" w:rsidR="005146EE" w:rsidRPr="003E393C" w:rsidRDefault="005146EE" w:rsidP="005146EE">
            <w:pPr>
              <w:jc w:val="center"/>
              <w:rPr>
                <w:rFonts w:ascii="Times New Roman" w:eastAsia="宋体" w:hAnsi="Times New Roman"/>
                <w:color w:val="000000"/>
                <w:sz w:val="24"/>
                <w:szCs w:val="24"/>
              </w:rPr>
            </w:pPr>
            <w:r w:rsidRPr="005146EE">
              <w:rPr>
                <w:rFonts w:ascii="Times New Roman" w:hAnsi="Times New Roman"/>
                <w:color w:val="000000"/>
                <w:sz w:val="24"/>
                <w:szCs w:val="24"/>
              </w:rPr>
              <w:t>935</w:t>
            </w:r>
          </w:p>
        </w:tc>
        <w:tc>
          <w:tcPr>
            <w:tcW w:w="834" w:type="pct"/>
            <w:tcBorders>
              <w:top w:val="single" w:sz="4" w:space="0" w:color="auto"/>
              <w:left w:val="single" w:sz="4" w:space="0" w:color="auto"/>
              <w:bottom w:val="single" w:sz="4" w:space="0" w:color="auto"/>
              <w:right w:val="single" w:sz="4" w:space="0" w:color="auto"/>
            </w:tcBorders>
            <w:vAlign w:val="bottom"/>
          </w:tcPr>
          <w:p w14:paraId="36FD0B64" w14:textId="77777777" w:rsidR="005146EE" w:rsidRPr="000248BB" w:rsidRDefault="005146EE" w:rsidP="005146EE">
            <w:pPr>
              <w:jc w:val="center"/>
              <w:rPr>
                <w:rFonts w:ascii="Times New Roman" w:hAnsi="Times New Roman"/>
                <w:color w:val="000000"/>
                <w:sz w:val="24"/>
                <w:szCs w:val="24"/>
              </w:rPr>
            </w:pPr>
            <w:r w:rsidRPr="000248BB">
              <w:rPr>
                <w:rFonts w:ascii="Times New Roman" w:hAnsi="Times New Roman"/>
                <w:color w:val="000000"/>
                <w:sz w:val="24"/>
                <w:szCs w:val="24"/>
              </w:rPr>
              <w:t>0.2338</w:t>
            </w:r>
          </w:p>
        </w:tc>
        <w:tc>
          <w:tcPr>
            <w:tcW w:w="833" w:type="pct"/>
            <w:tcBorders>
              <w:top w:val="single" w:sz="4" w:space="0" w:color="auto"/>
              <w:left w:val="single" w:sz="4" w:space="0" w:color="auto"/>
              <w:bottom w:val="single" w:sz="4" w:space="0" w:color="auto"/>
              <w:right w:val="single" w:sz="4" w:space="0" w:color="auto"/>
            </w:tcBorders>
            <w:vAlign w:val="bottom"/>
          </w:tcPr>
          <w:p w14:paraId="24AACB94" w14:textId="77777777" w:rsidR="005146EE" w:rsidRPr="000248BB" w:rsidRDefault="005146EE" w:rsidP="005146EE">
            <w:pPr>
              <w:jc w:val="center"/>
              <w:rPr>
                <w:rFonts w:ascii="Times New Roman" w:hAnsi="Times New Roman"/>
                <w:color w:val="000000"/>
                <w:sz w:val="24"/>
                <w:szCs w:val="24"/>
              </w:rPr>
            </w:pPr>
            <w:r w:rsidRPr="000248BB">
              <w:rPr>
                <w:rFonts w:ascii="Times New Roman"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4750B4D9" w14:textId="04C1D1AE" w:rsidR="005146EE" w:rsidRPr="003E393C" w:rsidRDefault="005146EE" w:rsidP="005146EE">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7E36B8A1" w14:textId="796957A5" w:rsidR="005146EE" w:rsidRPr="003E393C" w:rsidRDefault="005146EE" w:rsidP="005146EE">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r>
      <w:tr w:rsidR="005146EE" w:rsidRPr="003E393C" w14:paraId="43E809B0" w14:textId="77777777" w:rsidTr="00A1074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E04F493" w14:textId="77777777" w:rsidR="005146EE" w:rsidRPr="003E393C" w:rsidRDefault="005146EE" w:rsidP="005146EE">
            <w:pPr>
              <w:jc w:val="center"/>
              <w:rPr>
                <w:rFonts w:ascii="Times New Roman" w:eastAsia="宋体" w:hAnsi="Times New Roman"/>
                <w:color w:val="000000"/>
                <w:sz w:val="24"/>
                <w:szCs w:val="24"/>
              </w:rPr>
            </w:pPr>
            <w:r w:rsidRPr="003E393C">
              <w:rPr>
                <w:rFonts w:ascii="Times New Roman" w:eastAsia="宋体" w:hAnsi="Times New Roman"/>
                <w:color w:val="000000"/>
                <w:sz w:val="24"/>
                <w:szCs w:val="24"/>
              </w:rPr>
              <w:t>2015</w:t>
            </w:r>
          </w:p>
        </w:tc>
        <w:tc>
          <w:tcPr>
            <w:tcW w:w="834" w:type="pct"/>
            <w:tcBorders>
              <w:top w:val="single" w:sz="4" w:space="0" w:color="auto"/>
              <w:left w:val="single" w:sz="4" w:space="0" w:color="auto"/>
              <w:bottom w:val="single" w:sz="4" w:space="0" w:color="auto"/>
              <w:right w:val="single" w:sz="4" w:space="0" w:color="auto"/>
            </w:tcBorders>
            <w:vAlign w:val="bottom"/>
          </w:tcPr>
          <w:p w14:paraId="5F276DCA" w14:textId="7D8F8E16" w:rsidR="005146EE" w:rsidRPr="003E393C" w:rsidRDefault="005146EE" w:rsidP="005146EE">
            <w:pPr>
              <w:jc w:val="center"/>
              <w:rPr>
                <w:rFonts w:ascii="Times New Roman" w:eastAsia="宋体" w:hAnsi="Times New Roman"/>
                <w:color w:val="000000"/>
                <w:sz w:val="24"/>
                <w:szCs w:val="24"/>
              </w:rPr>
            </w:pPr>
            <w:r w:rsidRPr="005146EE">
              <w:rPr>
                <w:rFonts w:ascii="Times New Roman" w:hAnsi="Times New Roman"/>
                <w:color w:val="000000"/>
                <w:sz w:val="24"/>
                <w:szCs w:val="24"/>
              </w:rPr>
              <w:t>1300</w:t>
            </w:r>
          </w:p>
        </w:tc>
        <w:tc>
          <w:tcPr>
            <w:tcW w:w="834" w:type="pct"/>
            <w:tcBorders>
              <w:top w:val="single" w:sz="4" w:space="0" w:color="auto"/>
              <w:left w:val="single" w:sz="4" w:space="0" w:color="auto"/>
              <w:bottom w:val="single" w:sz="4" w:space="0" w:color="auto"/>
              <w:right w:val="single" w:sz="4" w:space="0" w:color="auto"/>
            </w:tcBorders>
            <w:vAlign w:val="bottom"/>
          </w:tcPr>
          <w:p w14:paraId="06ABB5AE" w14:textId="77777777" w:rsidR="005146EE" w:rsidRPr="000248BB" w:rsidRDefault="005146EE" w:rsidP="005146EE">
            <w:pPr>
              <w:jc w:val="center"/>
              <w:rPr>
                <w:rFonts w:ascii="Times New Roman" w:hAnsi="Times New Roman"/>
                <w:color w:val="000000"/>
                <w:sz w:val="24"/>
                <w:szCs w:val="24"/>
              </w:rPr>
            </w:pPr>
            <w:r w:rsidRPr="000248BB">
              <w:rPr>
                <w:rFonts w:ascii="Times New Roman" w:hAnsi="Times New Roman"/>
                <w:color w:val="000000"/>
                <w:sz w:val="24"/>
                <w:szCs w:val="24"/>
              </w:rPr>
              <w:t>0.2162</w:t>
            </w:r>
          </w:p>
        </w:tc>
        <w:tc>
          <w:tcPr>
            <w:tcW w:w="833" w:type="pct"/>
            <w:tcBorders>
              <w:top w:val="single" w:sz="4" w:space="0" w:color="auto"/>
              <w:left w:val="single" w:sz="4" w:space="0" w:color="auto"/>
              <w:bottom w:val="single" w:sz="4" w:space="0" w:color="auto"/>
              <w:right w:val="single" w:sz="4" w:space="0" w:color="auto"/>
            </w:tcBorders>
            <w:vAlign w:val="bottom"/>
          </w:tcPr>
          <w:p w14:paraId="046578C8" w14:textId="77777777" w:rsidR="005146EE" w:rsidRPr="000248BB" w:rsidRDefault="005146EE" w:rsidP="005146EE">
            <w:pPr>
              <w:jc w:val="center"/>
              <w:rPr>
                <w:rFonts w:ascii="Times New Roman" w:hAnsi="Times New Roman"/>
                <w:color w:val="000000"/>
                <w:sz w:val="24"/>
                <w:szCs w:val="24"/>
              </w:rPr>
            </w:pPr>
            <w:r w:rsidRPr="000248BB">
              <w:rPr>
                <w:rFonts w:ascii="Times New Roman"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43D73658" w14:textId="12000D74" w:rsidR="005146EE" w:rsidRPr="003E393C" w:rsidRDefault="005146EE" w:rsidP="005146EE">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324CB5D2" w14:textId="49F03F49" w:rsidR="005146EE" w:rsidRPr="003E393C" w:rsidRDefault="005146EE" w:rsidP="005146EE">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r>
      <w:tr w:rsidR="005146EE" w:rsidRPr="003E393C" w14:paraId="71A9D1CD" w14:textId="77777777" w:rsidTr="00A1074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7C87AF5" w14:textId="77777777" w:rsidR="005146EE" w:rsidRPr="003E393C" w:rsidRDefault="005146EE" w:rsidP="005146EE">
            <w:pPr>
              <w:jc w:val="center"/>
              <w:rPr>
                <w:rFonts w:ascii="Times New Roman" w:eastAsia="宋体" w:hAnsi="Times New Roman"/>
                <w:color w:val="000000"/>
                <w:sz w:val="24"/>
                <w:szCs w:val="24"/>
              </w:rPr>
            </w:pPr>
            <w:r w:rsidRPr="003E393C">
              <w:rPr>
                <w:rFonts w:ascii="Times New Roman" w:eastAsia="宋体" w:hAnsi="Times New Roman"/>
                <w:color w:val="000000"/>
                <w:sz w:val="24"/>
                <w:szCs w:val="24"/>
              </w:rPr>
              <w:t>2016</w:t>
            </w:r>
          </w:p>
        </w:tc>
        <w:tc>
          <w:tcPr>
            <w:tcW w:w="834" w:type="pct"/>
            <w:tcBorders>
              <w:top w:val="single" w:sz="4" w:space="0" w:color="auto"/>
              <w:left w:val="single" w:sz="4" w:space="0" w:color="auto"/>
              <w:bottom w:val="single" w:sz="4" w:space="0" w:color="auto"/>
              <w:right w:val="single" w:sz="4" w:space="0" w:color="auto"/>
            </w:tcBorders>
            <w:vAlign w:val="bottom"/>
          </w:tcPr>
          <w:p w14:paraId="2121D090" w14:textId="5DEB9476" w:rsidR="005146EE" w:rsidRPr="003E393C" w:rsidRDefault="005146EE" w:rsidP="005146EE">
            <w:pPr>
              <w:jc w:val="center"/>
              <w:rPr>
                <w:rFonts w:ascii="Times New Roman" w:eastAsia="宋体" w:hAnsi="Times New Roman"/>
                <w:color w:val="000000"/>
                <w:sz w:val="24"/>
                <w:szCs w:val="24"/>
              </w:rPr>
            </w:pPr>
            <w:r w:rsidRPr="005146EE">
              <w:rPr>
                <w:rFonts w:ascii="Times New Roman" w:hAnsi="Times New Roman"/>
                <w:color w:val="000000"/>
                <w:sz w:val="24"/>
                <w:szCs w:val="24"/>
              </w:rPr>
              <w:t>1666</w:t>
            </w:r>
          </w:p>
        </w:tc>
        <w:tc>
          <w:tcPr>
            <w:tcW w:w="834" w:type="pct"/>
            <w:tcBorders>
              <w:top w:val="single" w:sz="4" w:space="0" w:color="auto"/>
              <w:left w:val="single" w:sz="4" w:space="0" w:color="auto"/>
              <w:bottom w:val="single" w:sz="4" w:space="0" w:color="auto"/>
              <w:right w:val="single" w:sz="4" w:space="0" w:color="auto"/>
            </w:tcBorders>
            <w:vAlign w:val="bottom"/>
          </w:tcPr>
          <w:p w14:paraId="294AE9B3" w14:textId="58696CFD" w:rsidR="005146EE" w:rsidRPr="000248BB" w:rsidRDefault="005146EE" w:rsidP="005146EE">
            <w:pPr>
              <w:jc w:val="center"/>
              <w:rPr>
                <w:rFonts w:ascii="Times New Roman" w:hAnsi="Times New Roman"/>
                <w:color w:val="000000"/>
                <w:sz w:val="24"/>
                <w:szCs w:val="24"/>
              </w:rPr>
            </w:pPr>
            <w:r w:rsidRPr="000248BB">
              <w:rPr>
                <w:rFonts w:ascii="Times New Roman" w:hAnsi="Times New Roman"/>
                <w:color w:val="000000"/>
                <w:sz w:val="24"/>
                <w:szCs w:val="24"/>
              </w:rPr>
              <w:t>0.215</w:t>
            </w:r>
            <w:r>
              <w:rPr>
                <w:rFonts w:ascii="Times New Roman" w:hAnsi="Times New Roman"/>
                <w:color w:val="00000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9F43325" w14:textId="77777777" w:rsidR="005146EE" w:rsidRPr="000248BB" w:rsidRDefault="005146EE" w:rsidP="005146EE">
            <w:pPr>
              <w:jc w:val="center"/>
              <w:rPr>
                <w:rFonts w:ascii="Times New Roman" w:hAnsi="Times New Roman"/>
                <w:color w:val="000000"/>
                <w:sz w:val="24"/>
                <w:szCs w:val="24"/>
              </w:rPr>
            </w:pPr>
            <w:r w:rsidRPr="000248BB">
              <w:rPr>
                <w:rFonts w:ascii="Times New Roman"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685AF857" w14:textId="6A99F4AA" w:rsidR="005146EE" w:rsidRPr="003E393C" w:rsidRDefault="005146EE" w:rsidP="005146EE">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04F62303" w14:textId="157C9FAC" w:rsidR="005146EE" w:rsidRPr="003E393C" w:rsidRDefault="005146EE" w:rsidP="005146EE">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r>
      <w:tr w:rsidR="005146EE" w:rsidRPr="003E393C" w14:paraId="59884F47" w14:textId="77777777" w:rsidTr="00A1074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AE289A8" w14:textId="77777777" w:rsidR="005146EE" w:rsidRPr="003E393C" w:rsidRDefault="005146EE" w:rsidP="005146EE">
            <w:pPr>
              <w:jc w:val="center"/>
              <w:rPr>
                <w:rFonts w:ascii="Times New Roman" w:eastAsia="宋体" w:hAnsi="Times New Roman"/>
                <w:color w:val="000000"/>
                <w:sz w:val="24"/>
                <w:szCs w:val="24"/>
              </w:rPr>
            </w:pPr>
            <w:r w:rsidRPr="003E393C">
              <w:rPr>
                <w:rFonts w:ascii="Times New Roman" w:eastAsia="宋体" w:hAnsi="Times New Roman"/>
                <w:color w:val="000000"/>
                <w:sz w:val="24"/>
                <w:szCs w:val="24"/>
              </w:rPr>
              <w:t>2018</w:t>
            </w:r>
          </w:p>
        </w:tc>
        <w:tc>
          <w:tcPr>
            <w:tcW w:w="834" w:type="pct"/>
            <w:tcBorders>
              <w:top w:val="single" w:sz="4" w:space="0" w:color="auto"/>
              <w:left w:val="single" w:sz="4" w:space="0" w:color="auto"/>
              <w:bottom w:val="single" w:sz="4" w:space="0" w:color="auto"/>
              <w:right w:val="single" w:sz="4" w:space="0" w:color="auto"/>
            </w:tcBorders>
            <w:vAlign w:val="bottom"/>
          </w:tcPr>
          <w:p w14:paraId="7FC79FF5" w14:textId="13F829F0" w:rsidR="005146EE" w:rsidRPr="003E393C" w:rsidRDefault="005146EE" w:rsidP="005146EE">
            <w:pPr>
              <w:jc w:val="center"/>
              <w:rPr>
                <w:rFonts w:ascii="Times New Roman" w:eastAsia="宋体" w:hAnsi="Times New Roman"/>
                <w:color w:val="000000"/>
                <w:sz w:val="24"/>
                <w:szCs w:val="24"/>
              </w:rPr>
            </w:pPr>
            <w:r w:rsidRPr="005146EE">
              <w:rPr>
                <w:rFonts w:ascii="Times New Roman" w:hAnsi="Times New Roman"/>
                <w:color w:val="000000"/>
                <w:sz w:val="24"/>
                <w:szCs w:val="24"/>
              </w:rPr>
              <w:t>2031</w:t>
            </w:r>
          </w:p>
        </w:tc>
        <w:tc>
          <w:tcPr>
            <w:tcW w:w="834" w:type="pct"/>
            <w:tcBorders>
              <w:top w:val="single" w:sz="4" w:space="0" w:color="auto"/>
              <w:left w:val="single" w:sz="4" w:space="0" w:color="auto"/>
              <w:bottom w:val="single" w:sz="4" w:space="0" w:color="auto"/>
              <w:right w:val="single" w:sz="4" w:space="0" w:color="auto"/>
            </w:tcBorders>
            <w:vAlign w:val="bottom"/>
          </w:tcPr>
          <w:p w14:paraId="28508778" w14:textId="5F870C56" w:rsidR="005146EE" w:rsidRPr="000248BB" w:rsidRDefault="005146EE" w:rsidP="005146EE">
            <w:pPr>
              <w:jc w:val="center"/>
              <w:rPr>
                <w:rFonts w:ascii="Times New Roman" w:hAnsi="Times New Roman"/>
                <w:color w:val="000000"/>
                <w:sz w:val="24"/>
                <w:szCs w:val="24"/>
              </w:rPr>
            </w:pPr>
            <w:r w:rsidRPr="000248BB">
              <w:rPr>
                <w:rFonts w:ascii="Times New Roman" w:hAnsi="Times New Roman"/>
                <w:color w:val="000000"/>
                <w:sz w:val="24"/>
                <w:szCs w:val="24"/>
              </w:rPr>
              <w:t>0.215</w:t>
            </w:r>
            <w:r>
              <w:rPr>
                <w:rFonts w:ascii="Times New Roman" w:hAnsi="Times New Roman"/>
                <w:color w:val="00000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469DE09" w14:textId="77777777" w:rsidR="005146EE" w:rsidRPr="000248BB" w:rsidRDefault="005146EE" w:rsidP="005146EE">
            <w:pPr>
              <w:jc w:val="center"/>
              <w:rPr>
                <w:rFonts w:ascii="Times New Roman" w:hAnsi="Times New Roman"/>
                <w:color w:val="000000"/>
                <w:sz w:val="24"/>
                <w:szCs w:val="24"/>
              </w:rPr>
            </w:pPr>
            <w:r w:rsidRPr="000248BB">
              <w:rPr>
                <w:rFonts w:ascii="Times New Roman"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5C77D822" w14:textId="313D8571" w:rsidR="005146EE" w:rsidRPr="003E393C" w:rsidRDefault="005146EE" w:rsidP="005146EE">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7CAB7A86" w14:textId="3076EE45" w:rsidR="005146EE" w:rsidRPr="003E393C" w:rsidRDefault="005146EE" w:rsidP="005146EE">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r>
    </w:tbl>
    <w:p w14:paraId="5D564682" w14:textId="77777777" w:rsidR="000248BB" w:rsidRDefault="000248BB" w:rsidP="000248BB"/>
    <w:p w14:paraId="51DBE2C2" w14:textId="77777777" w:rsidR="000248BB" w:rsidRPr="003E393C" w:rsidRDefault="000248BB" w:rsidP="000248BB">
      <w:pPr>
        <w:pStyle w:val="a3"/>
        <w:jc w:val="center"/>
        <w:rPr>
          <w:rFonts w:ascii="Times New Roman" w:eastAsia="宋体" w:hAnsi="Times New Roman"/>
          <w:sz w:val="24"/>
          <w:szCs w:val="24"/>
        </w:rPr>
      </w:pPr>
      <w:r w:rsidRPr="003E393C">
        <w:rPr>
          <w:rFonts w:ascii="Times New Roman" w:eastAsia="宋体" w:hAnsi="Times New Roman"/>
          <w:sz w:val="24"/>
          <w:szCs w:val="24"/>
        </w:rPr>
        <w:t>表</w:t>
      </w:r>
      <w:r>
        <w:rPr>
          <w:rFonts w:ascii="Times New Roman" w:eastAsia="宋体" w:hAnsi="Times New Roman"/>
          <w:sz w:val="24"/>
          <w:szCs w:val="24"/>
        </w:rPr>
        <w:t>3</w:t>
      </w:r>
      <w:r w:rsidRPr="003E393C">
        <w:rPr>
          <w:rFonts w:ascii="Times New Roman" w:eastAsia="宋体" w:hAnsi="Times New Roman"/>
          <w:sz w:val="24"/>
          <w:szCs w:val="24"/>
        </w:rPr>
        <w:t xml:space="preserve"> ZY3/MUX </w:t>
      </w:r>
      <w:r>
        <w:rPr>
          <w:rFonts w:ascii="Times New Roman" w:eastAsia="宋体" w:hAnsi="Times New Roman"/>
          <w:sz w:val="24"/>
          <w:szCs w:val="24"/>
        </w:rPr>
        <w:t>B</w:t>
      </w:r>
      <w:r>
        <w:rPr>
          <w:rFonts w:ascii="Times New Roman" w:eastAsia="宋体" w:hAnsi="Times New Roman" w:hint="eastAsia"/>
          <w:sz w:val="24"/>
          <w:szCs w:val="24"/>
        </w:rPr>
        <w:t>and</w:t>
      </w:r>
      <w:r>
        <w:rPr>
          <w:rFonts w:ascii="Times New Roman" w:eastAsia="宋体" w:hAnsi="Times New Roman"/>
          <w:sz w:val="24"/>
          <w:szCs w:val="24"/>
        </w:rPr>
        <w:t>3</w:t>
      </w:r>
      <w:r w:rsidRPr="003E393C">
        <w:rPr>
          <w:rFonts w:ascii="Times New Roman" w:eastAsia="宋体" w:hAnsi="Times New Roman"/>
          <w:sz w:val="24"/>
          <w:szCs w:val="24"/>
        </w:rPr>
        <w:t>辐亮度定标系数</w:t>
      </w:r>
    </w:p>
    <w:tbl>
      <w:tblPr>
        <w:tblStyle w:val="a4"/>
        <w:tblW w:w="5000" w:type="pct"/>
        <w:tblInd w:w="0" w:type="dxa"/>
        <w:tblLook w:val="04A0" w:firstRow="1" w:lastRow="0" w:firstColumn="1" w:lastColumn="0" w:noHBand="0" w:noVBand="1"/>
      </w:tblPr>
      <w:tblGrid>
        <w:gridCol w:w="1382"/>
        <w:gridCol w:w="1384"/>
        <w:gridCol w:w="1384"/>
        <w:gridCol w:w="1382"/>
        <w:gridCol w:w="1384"/>
        <w:gridCol w:w="1380"/>
      </w:tblGrid>
      <w:tr w:rsidR="000248BB" w:rsidRPr="003E393C" w14:paraId="2DDC777A" w14:textId="77777777" w:rsidTr="00A10747">
        <w:trPr>
          <w:trHeight w:val="358"/>
        </w:trPr>
        <w:tc>
          <w:tcPr>
            <w:tcW w:w="833" w:type="pct"/>
            <w:tcBorders>
              <w:top w:val="single" w:sz="4" w:space="0" w:color="auto"/>
              <w:left w:val="single" w:sz="4" w:space="0" w:color="auto"/>
              <w:bottom w:val="single" w:sz="4" w:space="0" w:color="auto"/>
              <w:right w:val="single" w:sz="4" w:space="0" w:color="auto"/>
            </w:tcBorders>
            <w:vAlign w:val="center"/>
            <w:hideMark/>
          </w:tcPr>
          <w:p w14:paraId="7B971E24" w14:textId="77777777" w:rsidR="000248BB" w:rsidRPr="003E393C" w:rsidRDefault="000248BB" w:rsidP="00A10747">
            <w:pPr>
              <w:jc w:val="center"/>
              <w:rPr>
                <w:rFonts w:ascii="Times New Roman" w:eastAsia="宋体" w:hAnsi="Times New Roman"/>
                <w:b/>
                <w:bCs/>
                <w:color w:val="000000"/>
                <w:sz w:val="24"/>
                <w:szCs w:val="24"/>
              </w:rPr>
            </w:pPr>
            <w:r w:rsidRPr="003E393C">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hideMark/>
          </w:tcPr>
          <w:p w14:paraId="6F6C39F8" w14:textId="77777777" w:rsidR="000248BB" w:rsidRPr="003E393C" w:rsidRDefault="000248BB" w:rsidP="00A10747">
            <w:pPr>
              <w:jc w:val="center"/>
              <w:rPr>
                <w:rFonts w:ascii="Times New Roman" w:eastAsia="宋体" w:hAnsi="Times New Roman"/>
                <w:b/>
                <w:bCs/>
                <w:color w:val="000000"/>
                <w:sz w:val="24"/>
                <w:szCs w:val="24"/>
              </w:rPr>
            </w:pPr>
            <w:r w:rsidRPr="003E393C">
              <w:rPr>
                <w:rFonts w:ascii="Times New Roman" w:eastAsia="宋体" w:hAnsi="Times New Roman"/>
                <w:b/>
                <w:bCs/>
                <w:color w:val="000000"/>
                <w:sz w:val="24"/>
                <w:szCs w:val="24"/>
              </w:rPr>
              <w:t>入轨后积日</w:t>
            </w:r>
            <w:r w:rsidRPr="003E393C">
              <w:rPr>
                <w:rFonts w:ascii="Times New Roman" w:eastAsia="宋体" w:hAnsi="Times New Roman"/>
                <w:b/>
                <w:bCs/>
                <w:color w:val="00000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hideMark/>
          </w:tcPr>
          <w:p w14:paraId="25F8D8B4" w14:textId="77777777" w:rsidR="000248BB" w:rsidRPr="003E393C" w:rsidRDefault="000248BB" w:rsidP="00A10747">
            <w:pPr>
              <w:jc w:val="center"/>
              <w:rPr>
                <w:rFonts w:ascii="Times New Roman" w:eastAsia="宋体" w:hAnsi="Times New Roman"/>
                <w:b/>
                <w:bCs/>
                <w:color w:val="000000"/>
                <w:sz w:val="24"/>
                <w:szCs w:val="24"/>
              </w:rPr>
            </w:pPr>
            <w:r w:rsidRPr="003E393C">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569E43BC" w14:textId="77777777" w:rsidR="000248BB" w:rsidRPr="003E393C" w:rsidRDefault="000248BB" w:rsidP="00A10747">
            <w:pPr>
              <w:jc w:val="center"/>
              <w:rPr>
                <w:rFonts w:ascii="Times New Roman" w:eastAsia="宋体" w:hAnsi="Times New Roman"/>
                <w:b/>
                <w:bCs/>
                <w:color w:val="000000"/>
                <w:sz w:val="24"/>
                <w:szCs w:val="24"/>
              </w:rPr>
            </w:pPr>
            <w:r w:rsidRPr="003E393C">
              <w:rPr>
                <w:rFonts w:ascii="Times New Roman" w:eastAsia="宋体" w:hAnsi="Times New Roman"/>
                <w:b/>
                <w:bCs/>
                <w:color w:val="00000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hideMark/>
          </w:tcPr>
          <w:p w14:paraId="1099750B" w14:textId="77777777" w:rsidR="000248BB" w:rsidRPr="003E393C" w:rsidRDefault="000248BB" w:rsidP="00A10747">
            <w:pPr>
              <w:jc w:val="center"/>
              <w:rPr>
                <w:rFonts w:ascii="Times New Roman" w:eastAsia="宋体" w:hAnsi="Times New Roman"/>
                <w:b/>
                <w:bCs/>
                <w:color w:val="000000"/>
                <w:sz w:val="24"/>
                <w:szCs w:val="24"/>
              </w:rPr>
            </w:pPr>
            <w:r w:rsidRPr="003E393C">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6A2BD021" w14:textId="77777777" w:rsidR="000248BB" w:rsidRPr="003E393C" w:rsidRDefault="000248BB" w:rsidP="00A10747">
            <w:pPr>
              <w:jc w:val="center"/>
              <w:rPr>
                <w:rFonts w:ascii="Times New Roman" w:eastAsia="宋体" w:hAnsi="Times New Roman"/>
                <w:b/>
                <w:bCs/>
                <w:color w:val="000000"/>
                <w:sz w:val="24"/>
                <w:szCs w:val="24"/>
              </w:rPr>
            </w:pPr>
            <w:r w:rsidRPr="003E393C">
              <w:rPr>
                <w:rFonts w:ascii="Times New Roman" w:eastAsia="宋体" w:hAnsi="Times New Roman"/>
                <w:b/>
                <w:bCs/>
                <w:color w:val="000000"/>
                <w:sz w:val="24"/>
                <w:szCs w:val="24"/>
              </w:rPr>
              <w:t>积分级数</w:t>
            </w:r>
          </w:p>
        </w:tc>
      </w:tr>
      <w:tr w:rsidR="005146EE" w:rsidRPr="003E393C" w14:paraId="3A341129" w14:textId="77777777" w:rsidTr="00A10747">
        <w:trPr>
          <w:trHeight w:val="358"/>
        </w:trPr>
        <w:tc>
          <w:tcPr>
            <w:tcW w:w="833" w:type="pct"/>
            <w:tcBorders>
              <w:top w:val="single" w:sz="4" w:space="0" w:color="auto"/>
              <w:left w:val="single" w:sz="4" w:space="0" w:color="auto"/>
              <w:bottom w:val="single" w:sz="4" w:space="0" w:color="auto"/>
              <w:right w:val="single" w:sz="4" w:space="0" w:color="auto"/>
            </w:tcBorders>
            <w:vAlign w:val="bottom"/>
            <w:hideMark/>
          </w:tcPr>
          <w:p w14:paraId="7DE055F6" w14:textId="77777777" w:rsidR="005146EE" w:rsidRPr="003E393C" w:rsidRDefault="005146EE" w:rsidP="005146EE">
            <w:pPr>
              <w:widowControl/>
              <w:jc w:val="center"/>
              <w:rPr>
                <w:rFonts w:ascii="Times New Roman" w:eastAsia="宋体" w:hAnsi="Times New Roman"/>
                <w:color w:val="000000"/>
                <w:sz w:val="24"/>
                <w:szCs w:val="24"/>
              </w:rPr>
            </w:pPr>
            <w:r w:rsidRPr="003E393C">
              <w:rPr>
                <w:rFonts w:ascii="Times New Roman" w:eastAsia="宋体" w:hAnsi="Times New Roman"/>
                <w:color w:val="000000"/>
                <w:sz w:val="24"/>
                <w:szCs w:val="24"/>
              </w:rPr>
              <w:t>2012</w:t>
            </w:r>
          </w:p>
        </w:tc>
        <w:tc>
          <w:tcPr>
            <w:tcW w:w="834" w:type="pct"/>
            <w:tcBorders>
              <w:top w:val="single" w:sz="4" w:space="0" w:color="auto"/>
              <w:left w:val="single" w:sz="4" w:space="0" w:color="auto"/>
              <w:bottom w:val="single" w:sz="4" w:space="0" w:color="auto"/>
              <w:right w:val="single" w:sz="4" w:space="0" w:color="auto"/>
            </w:tcBorders>
            <w:vAlign w:val="bottom"/>
          </w:tcPr>
          <w:p w14:paraId="224ECBFC" w14:textId="0BD0902E" w:rsidR="005146EE" w:rsidRPr="003E393C" w:rsidRDefault="005146EE" w:rsidP="005146EE">
            <w:pPr>
              <w:jc w:val="center"/>
              <w:rPr>
                <w:rFonts w:ascii="Times New Roman" w:eastAsia="宋体" w:hAnsi="Times New Roman"/>
                <w:color w:val="000000"/>
                <w:sz w:val="24"/>
                <w:szCs w:val="24"/>
              </w:rPr>
            </w:pPr>
            <w:r w:rsidRPr="005146EE">
              <w:rPr>
                <w:rFonts w:ascii="Times New Roman" w:hAnsi="Times New Roman"/>
                <w:color w:val="000000"/>
                <w:sz w:val="24"/>
                <w:szCs w:val="24"/>
              </w:rPr>
              <w:t>205</w:t>
            </w:r>
          </w:p>
        </w:tc>
        <w:tc>
          <w:tcPr>
            <w:tcW w:w="834" w:type="pct"/>
            <w:tcBorders>
              <w:top w:val="single" w:sz="4" w:space="0" w:color="auto"/>
              <w:left w:val="single" w:sz="4" w:space="0" w:color="auto"/>
              <w:bottom w:val="single" w:sz="4" w:space="0" w:color="auto"/>
              <w:right w:val="single" w:sz="4" w:space="0" w:color="auto"/>
            </w:tcBorders>
            <w:vAlign w:val="bottom"/>
            <w:hideMark/>
          </w:tcPr>
          <w:p w14:paraId="43F441B6" w14:textId="77777777" w:rsidR="005146EE" w:rsidRPr="000248BB" w:rsidRDefault="005146EE" w:rsidP="005146EE">
            <w:pPr>
              <w:widowControl/>
              <w:jc w:val="center"/>
              <w:rPr>
                <w:rFonts w:ascii="Times New Roman" w:eastAsia="宋体" w:hAnsi="Times New Roman"/>
                <w:color w:val="000000"/>
                <w:sz w:val="24"/>
                <w:szCs w:val="24"/>
              </w:rPr>
            </w:pPr>
            <w:r w:rsidRPr="000248BB">
              <w:rPr>
                <w:rFonts w:ascii="Times New Roman" w:hAnsi="Times New Roman"/>
                <w:color w:val="000000"/>
                <w:sz w:val="24"/>
                <w:szCs w:val="24"/>
              </w:rPr>
              <w:t>0.1791</w:t>
            </w:r>
          </w:p>
        </w:tc>
        <w:tc>
          <w:tcPr>
            <w:tcW w:w="833" w:type="pct"/>
            <w:tcBorders>
              <w:top w:val="single" w:sz="4" w:space="0" w:color="auto"/>
              <w:left w:val="single" w:sz="4" w:space="0" w:color="auto"/>
              <w:bottom w:val="single" w:sz="4" w:space="0" w:color="auto"/>
              <w:right w:val="single" w:sz="4" w:space="0" w:color="auto"/>
            </w:tcBorders>
            <w:vAlign w:val="bottom"/>
            <w:hideMark/>
          </w:tcPr>
          <w:p w14:paraId="0C89C1AE" w14:textId="77777777" w:rsidR="005146EE" w:rsidRPr="000248BB" w:rsidRDefault="005146EE" w:rsidP="005146EE">
            <w:pPr>
              <w:jc w:val="center"/>
              <w:rPr>
                <w:rFonts w:ascii="Times New Roman" w:hAnsi="Times New Roman"/>
                <w:color w:val="000000"/>
                <w:sz w:val="24"/>
                <w:szCs w:val="24"/>
              </w:rPr>
            </w:pPr>
            <w:r w:rsidRPr="000248BB">
              <w:rPr>
                <w:rFonts w:ascii="Times New Roman"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1BD7EC88" w14:textId="7D4E360F" w:rsidR="005146EE" w:rsidRPr="003E393C" w:rsidRDefault="005146EE" w:rsidP="005146EE">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w:t>
            </w:r>
          </w:p>
        </w:tc>
        <w:tc>
          <w:tcPr>
            <w:tcW w:w="832" w:type="pct"/>
            <w:tcBorders>
              <w:top w:val="single" w:sz="4" w:space="0" w:color="auto"/>
              <w:left w:val="single" w:sz="4" w:space="0" w:color="auto"/>
              <w:bottom w:val="single" w:sz="4" w:space="0" w:color="auto"/>
              <w:right w:val="single" w:sz="4" w:space="0" w:color="auto"/>
            </w:tcBorders>
            <w:vAlign w:val="bottom"/>
          </w:tcPr>
          <w:p w14:paraId="4599D959" w14:textId="1E869373" w:rsidR="005146EE" w:rsidRPr="003E393C" w:rsidRDefault="005146EE" w:rsidP="005146EE">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r>
      <w:tr w:rsidR="005146EE" w:rsidRPr="003E393C" w14:paraId="4261484D" w14:textId="77777777" w:rsidTr="00A1074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A8325F6" w14:textId="77777777" w:rsidR="005146EE" w:rsidRPr="003E393C" w:rsidRDefault="005146EE" w:rsidP="005146EE">
            <w:pPr>
              <w:jc w:val="center"/>
              <w:rPr>
                <w:rFonts w:ascii="Times New Roman" w:eastAsia="宋体" w:hAnsi="Times New Roman"/>
                <w:color w:val="000000"/>
                <w:sz w:val="24"/>
                <w:szCs w:val="24"/>
              </w:rPr>
            </w:pPr>
            <w:r w:rsidRPr="003E393C">
              <w:rPr>
                <w:rFonts w:ascii="Times New Roman" w:eastAsia="宋体" w:hAnsi="Times New Roman"/>
                <w:color w:val="000000"/>
                <w:sz w:val="24"/>
                <w:szCs w:val="24"/>
              </w:rPr>
              <w:t>2013</w:t>
            </w:r>
          </w:p>
        </w:tc>
        <w:tc>
          <w:tcPr>
            <w:tcW w:w="834" w:type="pct"/>
            <w:tcBorders>
              <w:top w:val="single" w:sz="4" w:space="0" w:color="auto"/>
              <w:left w:val="single" w:sz="4" w:space="0" w:color="auto"/>
              <w:bottom w:val="single" w:sz="4" w:space="0" w:color="auto"/>
              <w:right w:val="single" w:sz="4" w:space="0" w:color="auto"/>
            </w:tcBorders>
            <w:vAlign w:val="bottom"/>
          </w:tcPr>
          <w:p w14:paraId="145446EE" w14:textId="0D03D1E5" w:rsidR="005146EE" w:rsidRPr="003E393C" w:rsidRDefault="005146EE" w:rsidP="005146EE">
            <w:pPr>
              <w:jc w:val="center"/>
              <w:rPr>
                <w:rFonts w:ascii="Times New Roman" w:eastAsia="宋体" w:hAnsi="Times New Roman"/>
                <w:color w:val="000000"/>
                <w:sz w:val="24"/>
                <w:szCs w:val="24"/>
              </w:rPr>
            </w:pPr>
            <w:r w:rsidRPr="005146EE">
              <w:rPr>
                <w:rFonts w:ascii="Times New Roman" w:hAnsi="Times New Roman"/>
                <w:color w:val="000000"/>
                <w:sz w:val="24"/>
                <w:szCs w:val="24"/>
              </w:rPr>
              <w:t>570</w:t>
            </w:r>
          </w:p>
        </w:tc>
        <w:tc>
          <w:tcPr>
            <w:tcW w:w="834" w:type="pct"/>
            <w:tcBorders>
              <w:top w:val="single" w:sz="4" w:space="0" w:color="auto"/>
              <w:left w:val="single" w:sz="4" w:space="0" w:color="auto"/>
              <w:bottom w:val="single" w:sz="4" w:space="0" w:color="auto"/>
              <w:right w:val="single" w:sz="4" w:space="0" w:color="auto"/>
            </w:tcBorders>
            <w:vAlign w:val="bottom"/>
          </w:tcPr>
          <w:p w14:paraId="0031D5FB" w14:textId="77777777" w:rsidR="005146EE" w:rsidRPr="000248BB" w:rsidRDefault="005146EE" w:rsidP="005146EE">
            <w:pPr>
              <w:jc w:val="center"/>
              <w:rPr>
                <w:rFonts w:ascii="Times New Roman" w:hAnsi="Times New Roman"/>
                <w:color w:val="000000"/>
                <w:sz w:val="24"/>
                <w:szCs w:val="24"/>
              </w:rPr>
            </w:pPr>
            <w:r w:rsidRPr="000248BB">
              <w:rPr>
                <w:rFonts w:ascii="Times New Roman" w:hAnsi="Times New Roman"/>
                <w:color w:val="000000"/>
                <w:sz w:val="24"/>
                <w:szCs w:val="24"/>
              </w:rPr>
              <w:t>0.1944</w:t>
            </w:r>
          </w:p>
        </w:tc>
        <w:tc>
          <w:tcPr>
            <w:tcW w:w="833" w:type="pct"/>
            <w:tcBorders>
              <w:top w:val="single" w:sz="4" w:space="0" w:color="auto"/>
              <w:left w:val="single" w:sz="4" w:space="0" w:color="auto"/>
              <w:bottom w:val="single" w:sz="4" w:space="0" w:color="auto"/>
              <w:right w:val="single" w:sz="4" w:space="0" w:color="auto"/>
            </w:tcBorders>
            <w:vAlign w:val="bottom"/>
          </w:tcPr>
          <w:p w14:paraId="12EAB688" w14:textId="77777777" w:rsidR="005146EE" w:rsidRPr="000248BB" w:rsidRDefault="005146EE" w:rsidP="005146EE">
            <w:pPr>
              <w:jc w:val="center"/>
              <w:rPr>
                <w:rFonts w:ascii="Times New Roman" w:hAnsi="Times New Roman"/>
                <w:color w:val="000000"/>
                <w:sz w:val="24"/>
                <w:szCs w:val="24"/>
              </w:rPr>
            </w:pPr>
            <w:r w:rsidRPr="000248BB">
              <w:rPr>
                <w:rFonts w:ascii="Times New Roman"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516949A9" w14:textId="3436C8F6" w:rsidR="005146EE" w:rsidRPr="003E393C" w:rsidRDefault="005146EE" w:rsidP="005146EE">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w:t>
            </w:r>
          </w:p>
        </w:tc>
        <w:tc>
          <w:tcPr>
            <w:tcW w:w="832" w:type="pct"/>
            <w:tcBorders>
              <w:top w:val="single" w:sz="4" w:space="0" w:color="auto"/>
              <w:left w:val="single" w:sz="4" w:space="0" w:color="auto"/>
              <w:bottom w:val="single" w:sz="4" w:space="0" w:color="auto"/>
              <w:right w:val="single" w:sz="4" w:space="0" w:color="auto"/>
            </w:tcBorders>
            <w:vAlign w:val="bottom"/>
          </w:tcPr>
          <w:p w14:paraId="4F3BC0D3" w14:textId="067D7FFB" w:rsidR="005146EE" w:rsidRPr="003E393C" w:rsidRDefault="005146EE" w:rsidP="005146EE">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r>
      <w:tr w:rsidR="005146EE" w:rsidRPr="003E393C" w14:paraId="17443885" w14:textId="77777777" w:rsidTr="00A1074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91F9029" w14:textId="77777777" w:rsidR="005146EE" w:rsidRPr="003E393C" w:rsidRDefault="005146EE" w:rsidP="005146EE">
            <w:pPr>
              <w:jc w:val="center"/>
              <w:rPr>
                <w:rFonts w:ascii="Times New Roman" w:eastAsia="宋体" w:hAnsi="Times New Roman"/>
                <w:color w:val="000000"/>
                <w:sz w:val="24"/>
                <w:szCs w:val="24"/>
              </w:rPr>
            </w:pPr>
            <w:r w:rsidRPr="003E393C">
              <w:rPr>
                <w:rFonts w:ascii="Times New Roman" w:eastAsia="宋体" w:hAnsi="Times New Roman"/>
                <w:color w:val="000000"/>
                <w:sz w:val="24"/>
                <w:szCs w:val="24"/>
              </w:rPr>
              <w:t>2014</w:t>
            </w:r>
          </w:p>
        </w:tc>
        <w:tc>
          <w:tcPr>
            <w:tcW w:w="834" w:type="pct"/>
            <w:tcBorders>
              <w:top w:val="single" w:sz="4" w:space="0" w:color="auto"/>
              <w:left w:val="single" w:sz="4" w:space="0" w:color="auto"/>
              <w:bottom w:val="single" w:sz="4" w:space="0" w:color="auto"/>
              <w:right w:val="single" w:sz="4" w:space="0" w:color="auto"/>
            </w:tcBorders>
            <w:vAlign w:val="bottom"/>
          </w:tcPr>
          <w:p w14:paraId="3AEA34BC" w14:textId="6E5B5C13" w:rsidR="005146EE" w:rsidRPr="003E393C" w:rsidRDefault="005146EE" w:rsidP="005146EE">
            <w:pPr>
              <w:jc w:val="center"/>
              <w:rPr>
                <w:rFonts w:ascii="Times New Roman" w:eastAsia="宋体" w:hAnsi="Times New Roman"/>
                <w:color w:val="000000"/>
                <w:sz w:val="24"/>
                <w:szCs w:val="24"/>
              </w:rPr>
            </w:pPr>
            <w:r w:rsidRPr="005146EE">
              <w:rPr>
                <w:rFonts w:ascii="Times New Roman" w:hAnsi="Times New Roman"/>
                <w:color w:val="000000"/>
                <w:sz w:val="24"/>
                <w:szCs w:val="24"/>
              </w:rPr>
              <w:t>935</w:t>
            </w:r>
          </w:p>
        </w:tc>
        <w:tc>
          <w:tcPr>
            <w:tcW w:w="834" w:type="pct"/>
            <w:tcBorders>
              <w:top w:val="single" w:sz="4" w:space="0" w:color="auto"/>
              <w:left w:val="single" w:sz="4" w:space="0" w:color="auto"/>
              <w:bottom w:val="single" w:sz="4" w:space="0" w:color="auto"/>
              <w:right w:val="single" w:sz="4" w:space="0" w:color="auto"/>
            </w:tcBorders>
            <w:vAlign w:val="bottom"/>
          </w:tcPr>
          <w:p w14:paraId="45F5E0D8" w14:textId="77777777" w:rsidR="005146EE" w:rsidRPr="000248BB" w:rsidRDefault="005146EE" w:rsidP="005146EE">
            <w:pPr>
              <w:jc w:val="center"/>
              <w:rPr>
                <w:rFonts w:ascii="Times New Roman" w:hAnsi="Times New Roman"/>
                <w:color w:val="000000"/>
                <w:sz w:val="24"/>
                <w:szCs w:val="24"/>
              </w:rPr>
            </w:pPr>
            <w:r w:rsidRPr="000248BB">
              <w:rPr>
                <w:rFonts w:ascii="Times New Roman" w:hAnsi="Times New Roman"/>
                <w:color w:val="000000"/>
                <w:sz w:val="24"/>
                <w:szCs w:val="24"/>
              </w:rPr>
              <w:t>0.1885</w:t>
            </w:r>
          </w:p>
        </w:tc>
        <w:tc>
          <w:tcPr>
            <w:tcW w:w="833" w:type="pct"/>
            <w:tcBorders>
              <w:top w:val="single" w:sz="4" w:space="0" w:color="auto"/>
              <w:left w:val="single" w:sz="4" w:space="0" w:color="auto"/>
              <w:bottom w:val="single" w:sz="4" w:space="0" w:color="auto"/>
              <w:right w:val="single" w:sz="4" w:space="0" w:color="auto"/>
            </w:tcBorders>
            <w:vAlign w:val="bottom"/>
          </w:tcPr>
          <w:p w14:paraId="04BFA26D" w14:textId="77777777" w:rsidR="005146EE" w:rsidRPr="000248BB" w:rsidRDefault="005146EE" w:rsidP="005146EE">
            <w:pPr>
              <w:jc w:val="center"/>
              <w:rPr>
                <w:rFonts w:ascii="Times New Roman" w:hAnsi="Times New Roman"/>
                <w:color w:val="000000"/>
                <w:sz w:val="24"/>
                <w:szCs w:val="24"/>
              </w:rPr>
            </w:pPr>
            <w:r w:rsidRPr="000248BB">
              <w:rPr>
                <w:rFonts w:ascii="Times New Roman"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46C6EEE9" w14:textId="74DDE8F6" w:rsidR="005146EE" w:rsidRPr="003E393C" w:rsidRDefault="005146EE" w:rsidP="005146EE">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w:t>
            </w:r>
          </w:p>
        </w:tc>
        <w:tc>
          <w:tcPr>
            <w:tcW w:w="832" w:type="pct"/>
            <w:tcBorders>
              <w:top w:val="single" w:sz="4" w:space="0" w:color="auto"/>
              <w:left w:val="single" w:sz="4" w:space="0" w:color="auto"/>
              <w:bottom w:val="single" w:sz="4" w:space="0" w:color="auto"/>
              <w:right w:val="single" w:sz="4" w:space="0" w:color="auto"/>
            </w:tcBorders>
            <w:vAlign w:val="bottom"/>
          </w:tcPr>
          <w:p w14:paraId="58C84D24" w14:textId="0E2D0AD8" w:rsidR="005146EE" w:rsidRPr="003E393C" w:rsidRDefault="005146EE" w:rsidP="005146EE">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r>
      <w:tr w:rsidR="005146EE" w:rsidRPr="003E393C" w14:paraId="40C7B025" w14:textId="77777777" w:rsidTr="00A1074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F390302" w14:textId="77777777" w:rsidR="005146EE" w:rsidRPr="003E393C" w:rsidRDefault="005146EE" w:rsidP="005146EE">
            <w:pPr>
              <w:jc w:val="center"/>
              <w:rPr>
                <w:rFonts w:ascii="Times New Roman" w:eastAsia="宋体" w:hAnsi="Times New Roman"/>
                <w:color w:val="000000"/>
                <w:sz w:val="24"/>
                <w:szCs w:val="24"/>
              </w:rPr>
            </w:pPr>
            <w:r w:rsidRPr="003E393C">
              <w:rPr>
                <w:rFonts w:ascii="Times New Roman" w:eastAsia="宋体" w:hAnsi="Times New Roman"/>
                <w:color w:val="000000"/>
                <w:sz w:val="24"/>
                <w:szCs w:val="24"/>
              </w:rPr>
              <w:t>2015</w:t>
            </w:r>
          </w:p>
        </w:tc>
        <w:tc>
          <w:tcPr>
            <w:tcW w:w="834" w:type="pct"/>
            <w:tcBorders>
              <w:top w:val="single" w:sz="4" w:space="0" w:color="auto"/>
              <w:left w:val="single" w:sz="4" w:space="0" w:color="auto"/>
              <w:bottom w:val="single" w:sz="4" w:space="0" w:color="auto"/>
              <w:right w:val="single" w:sz="4" w:space="0" w:color="auto"/>
            </w:tcBorders>
            <w:vAlign w:val="bottom"/>
          </w:tcPr>
          <w:p w14:paraId="39354283" w14:textId="0526205A" w:rsidR="005146EE" w:rsidRPr="003E393C" w:rsidRDefault="005146EE" w:rsidP="005146EE">
            <w:pPr>
              <w:jc w:val="center"/>
              <w:rPr>
                <w:rFonts w:ascii="Times New Roman" w:eastAsia="宋体" w:hAnsi="Times New Roman"/>
                <w:color w:val="000000"/>
                <w:sz w:val="24"/>
                <w:szCs w:val="24"/>
              </w:rPr>
            </w:pPr>
            <w:r w:rsidRPr="005146EE">
              <w:rPr>
                <w:rFonts w:ascii="Times New Roman" w:hAnsi="Times New Roman"/>
                <w:color w:val="000000"/>
                <w:sz w:val="24"/>
                <w:szCs w:val="24"/>
              </w:rPr>
              <w:t>1300</w:t>
            </w:r>
          </w:p>
        </w:tc>
        <w:tc>
          <w:tcPr>
            <w:tcW w:w="834" w:type="pct"/>
            <w:tcBorders>
              <w:top w:val="single" w:sz="4" w:space="0" w:color="auto"/>
              <w:left w:val="single" w:sz="4" w:space="0" w:color="auto"/>
              <w:bottom w:val="single" w:sz="4" w:space="0" w:color="auto"/>
              <w:right w:val="single" w:sz="4" w:space="0" w:color="auto"/>
            </w:tcBorders>
            <w:vAlign w:val="bottom"/>
          </w:tcPr>
          <w:p w14:paraId="4B456CD0" w14:textId="77777777" w:rsidR="005146EE" w:rsidRPr="000248BB" w:rsidRDefault="005146EE" w:rsidP="005146EE">
            <w:pPr>
              <w:jc w:val="center"/>
              <w:rPr>
                <w:rFonts w:ascii="Times New Roman" w:hAnsi="Times New Roman"/>
                <w:color w:val="000000"/>
                <w:sz w:val="24"/>
                <w:szCs w:val="24"/>
              </w:rPr>
            </w:pPr>
            <w:r w:rsidRPr="000248BB">
              <w:rPr>
                <w:rFonts w:ascii="Times New Roman" w:hAnsi="Times New Roman"/>
                <w:color w:val="000000"/>
                <w:sz w:val="24"/>
                <w:szCs w:val="24"/>
              </w:rPr>
              <w:t>0.1789</w:t>
            </w:r>
          </w:p>
        </w:tc>
        <w:tc>
          <w:tcPr>
            <w:tcW w:w="833" w:type="pct"/>
            <w:tcBorders>
              <w:top w:val="single" w:sz="4" w:space="0" w:color="auto"/>
              <w:left w:val="single" w:sz="4" w:space="0" w:color="auto"/>
              <w:bottom w:val="single" w:sz="4" w:space="0" w:color="auto"/>
              <w:right w:val="single" w:sz="4" w:space="0" w:color="auto"/>
            </w:tcBorders>
            <w:vAlign w:val="bottom"/>
          </w:tcPr>
          <w:p w14:paraId="416C3D81" w14:textId="77777777" w:rsidR="005146EE" w:rsidRPr="000248BB" w:rsidRDefault="005146EE" w:rsidP="005146EE">
            <w:pPr>
              <w:jc w:val="center"/>
              <w:rPr>
                <w:rFonts w:ascii="Times New Roman" w:hAnsi="Times New Roman"/>
                <w:color w:val="000000"/>
                <w:sz w:val="24"/>
                <w:szCs w:val="24"/>
              </w:rPr>
            </w:pPr>
            <w:r w:rsidRPr="000248BB">
              <w:rPr>
                <w:rFonts w:ascii="Times New Roman"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708064D0" w14:textId="0658E27A" w:rsidR="005146EE" w:rsidRPr="003E393C" w:rsidRDefault="005146EE" w:rsidP="005146EE">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w:t>
            </w:r>
          </w:p>
        </w:tc>
        <w:tc>
          <w:tcPr>
            <w:tcW w:w="832" w:type="pct"/>
            <w:tcBorders>
              <w:top w:val="single" w:sz="4" w:space="0" w:color="auto"/>
              <w:left w:val="single" w:sz="4" w:space="0" w:color="auto"/>
              <w:bottom w:val="single" w:sz="4" w:space="0" w:color="auto"/>
              <w:right w:val="single" w:sz="4" w:space="0" w:color="auto"/>
            </w:tcBorders>
            <w:vAlign w:val="bottom"/>
          </w:tcPr>
          <w:p w14:paraId="08A86F6F" w14:textId="49E1674B" w:rsidR="005146EE" w:rsidRPr="003E393C" w:rsidRDefault="005146EE" w:rsidP="005146EE">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r>
      <w:tr w:rsidR="005146EE" w:rsidRPr="003E393C" w14:paraId="3EE87BC3" w14:textId="77777777" w:rsidTr="00A1074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7BD4578" w14:textId="77777777" w:rsidR="005146EE" w:rsidRPr="003E393C" w:rsidRDefault="005146EE" w:rsidP="005146EE">
            <w:pPr>
              <w:jc w:val="center"/>
              <w:rPr>
                <w:rFonts w:ascii="Times New Roman" w:eastAsia="宋体" w:hAnsi="Times New Roman"/>
                <w:color w:val="000000"/>
                <w:sz w:val="24"/>
                <w:szCs w:val="24"/>
              </w:rPr>
            </w:pPr>
            <w:r w:rsidRPr="003E393C">
              <w:rPr>
                <w:rFonts w:ascii="Times New Roman" w:eastAsia="宋体" w:hAnsi="Times New Roman"/>
                <w:color w:val="000000"/>
                <w:sz w:val="24"/>
                <w:szCs w:val="24"/>
              </w:rPr>
              <w:t>2016</w:t>
            </w:r>
          </w:p>
        </w:tc>
        <w:tc>
          <w:tcPr>
            <w:tcW w:w="834" w:type="pct"/>
            <w:tcBorders>
              <w:top w:val="single" w:sz="4" w:space="0" w:color="auto"/>
              <w:left w:val="single" w:sz="4" w:space="0" w:color="auto"/>
              <w:bottom w:val="single" w:sz="4" w:space="0" w:color="auto"/>
              <w:right w:val="single" w:sz="4" w:space="0" w:color="auto"/>
            </w:tcBorders>
            <w:vAlign w:val="bottom"/>
          </w:tcPr>
          <w:p w14:paraId="431EF81E" w14:textId="67AA9521" w:rsidR="005146EE" w:rsidRPr="003E393C" w:rsidRDefault="005146EE" w:rsidP="005146EE">
            <w:pPr>
              <w:jc w:val="center"/>
              <w:rPr>
                <w:rFonts w:ascii="Times New Roman" w:eastAsia="宋体" w:hAnsi="Times New Roman"/>
                <w:color w:val="000000"/>
                <w:sz w:val="24"/>
                <w:szCs w:val="24"/>
              </w:rPr>
            </w:pPr>
            <w:r w:rsidRPr="005146EE">
              <w:rPr>
                <w:rFonts w:ascii="Times New Roman" w:hAnsi="Times New Roman"/>
                <w:color w:val="000000"/>
                <w:sz w:val="24"/>
                <w:szCs w:val="24"/>
              </w:rPr>
              <w:t>1666</w:t>
            </w:r>
          </w:p>
        </w:tc>
        <w:tc>
          <w:tcPr>
            <w:tcW w:w="834" w:type="pct"/>
            <w:tcBorders>
              <w:top w:val="single" w:sz="4" w:space="0" w:color="auto"/>
              <w:left w:val="single" w:sz="4" w:space="0" w:color="auto"/>
              <w:bottom w:val="single" w:sz="4" w:space="0" w:color="auto"/>
              <w:right w:val="single" w:sz="4" w:space="0" w:color="auto"/>
            </w:tcBorders>
            <w:vAlign w:val="bottom"/>
          </w:tcPr>
          <w:p w14:paraId="1621637A" w14:textId="77777777" w:rsidR="005146EE" w:rsidRPr="000248BB" w:rsidRDefault="005146EE" w:rsidP="005146EE">
            <w:pPr>
              <w:jc w:val="center"/>
              <w:rPr>
                <w:rFonts w:ascii="Times New Roman" w:hAnsi="Times New Roman"/>
                <w:color w:val="000000"/>
                <w:sz w:val="24"/>
                <w:szCs w:val="24"/>
              </w:rPr>
            </w:pPr>
            <w:r w:rsidRPr="000248BB">
              <w:rPr>
                <w:rFonts w:ascii="Times New Roman" w:hAnsi="Times New Roman"/>
                <w:color w:val="000000"/>
                <w:sz w:val="24"/>
                <w:szCs w:val="24"/>
              </w:rPr>
              <w:t>0.1693</w:t>
            </w:r>
          </w:p>
        </w:tc>
        <w:tc>
          <w:tcPr>
            <w:tcW w:w="833" w:type="pct"/>
            <w:tcBorders>
              <w:top w:val="single" w:sz="4" w:space="0" w:color="auto"/>
              <w:left w:val="single" w:sz="4" w:space="0" w:color="auto"/>
              <w:bottom w:val="single" w:sz="4" w:space="0" w:color="auto"/>
              <w:right w:val="single" w:sz="4" w:space="0" w:color="auto"/>
            </w:tcBorders>
            <w:vAlign w:val="bottom"/>
          </w:tcPr>
          <w:p w14:paraId="19F20B3A" w14:textId="77777777" w:rsidR="005146EE" w:rsidRPr="000248BB" w:rsidRDefault="005146EE" w:rsidP="005146EE">
            <w:pPr>
              <w:jc w:val="center"/>
              <w:rPr>
                <w:rFonts w:ascii="Times New Roman" w:hAnsi="Times New Roman"/>
                <w:color w:val="000000"/>
                <w:sz w:val="24"/>
                <w:szCs w:val="24"/>
              </w:rPr>
            </w:pPr>
            <w:r w:rsidRPr="000248BB">
              <w:rPr>
                <w:rFonts w:ascii="Times New Roman"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75A5639E" w14:textId="4D1976D1" w:rsidR="005146EE" w:rsidRPr="003E393C" w:rsidRDefault="005146EE" w:rsidP="005146EE">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w:t>
            </w:r>
          </w:p>
        </w:tc>
        <w:tc>
          <w:tcPr>
            <w:tcW w:w="832" w:type="pct"/>
            <w:tcBorders>
              <w:top w:val="single" w:sz="4" w:space="0" w:color="auto"/>
              <w:left w:val="single" w:sz="4" w:space="0" w:color="auto"/>
              <w:bottom w:val="single" w:sz="4" w:space="0" w:color="auto"/>
              <w:right w:val="single" w:sz="4" w:space="0" w:color="auto"/>
            </w:tcBorders>
            <w:vAlign w:val="bottom"/>
          </w:tcPr>
          <w:p w14:paraId="64EBA366" w14:textId="65FE8988" w:rsidR="005146EE" w:rsidRPr="003E393C" w:rsidRDefault="005146EE" w:rsidP="005146EE">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r>
      <w:tr w:rsidR="005146EE" w:rsidRPr="003E393C" w14:paraId="648B60CD" w14:textId="77777777" w:rsidTr="00A1074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7E0BD68" w14:textId="77777777" w:rsidR="005146EE" w:rsidRPr="003E393C" w:rsidRDefault="005146EE" w:rsidP="005146EE">
            <w:pPr>
              <w:jc w:val="center"/>
              <w:rPr>
                <w:rFonts w:ascii="Times New Roman" w:eastAsia="宋体" w:hAnsi="Times New Roman"/>
                <w:color w:val="000000"/>
                <w:sz w:val="24"/>
                <w:szCs w:val="24"/>
              </w:rPr>
            </w:pPr>
            <w:r w:rsidRPr="003E393C">
              <w:rPr>
                <w:rFonts w:ascii="Times New Roman" w:eastAsia="宋体" w:hAnsi="Times New Roman"/>
                <w:color w:val="000000"/>
                <w:sz w:val="24"/>
                <w:szCs w:val="24"/>
              </w:rPr>
              <w:t>2018</w:t>
            </w:r>
          </w:p>
        </w:tc>
        <w:tc>
          <w:tcPr>
            <w:tcW w:w="834" w:type="pct"/>
            <w:tcBorders>
              <w:top w:val="single" w:sz="4" w:space="0" w:color="auto"/>
              <w:left w:val="single" w:sz="4" w:space="0" w:color="auto"/>
              <w:bottom w:val="single" w:sz="4" w:space="0" w:color="auto"/>
              <w:right w:val="single" w:sz="4" w:space="0" w:color="auto"/>
            </w:tcBorders>
            <w:vAlign w:val="bottom"/>
          </w:tcPr>
          <w:p w14:paraId="03CF2942" w14:textId="1605A38F" w:rsidR="005146EE" w:rsidRPr="003E393C" w:rsidRDefault="005146EE" w:rsidP="005146EE">
            <w:pPr>
              <w:jc w:val="center"/>
              <w:rPr>
                <w:rFonts w:ascii="Times New Roman" w:eastAsia="宋体" w:hAnsi="Times New Roman"/>
                <w:color w:val="000000"/>
                <w:sz w:val="24"/>
                <w:szCs w:val="24"/>
              </w:rPr>
            </w:pPr>
            <w:r w:rsidRPr="005146EE">
              <w:rPr>
                <w:rFonts w:ascii="Times New Roman" w:hAnsi="Times New Roman"/>
                <w:color w:val="000000"/>
                <w:sz w:val="24"/>
                <w:szCs w:val="24"/>
              </w:rPr>
              <w:t>2031</w:t>
            </w:r>
          </w:p>
        </w:tc>
        <w:tc>
          <w:tcPr>
            <w:tcW w:w="834" w:type="pct"/>
            <w:tcBorders>
              <w:top w:val="single" w:sz="4" w:space="0" w:color="auto"/>
              <w:left w:val="single" w:sz="4" w:space="0" w:color="auto"/>
              <w:bottom w:val="single" w:sz="4" w:space="0" w:color="auto"/>
              <w:right w:val="single" w:sz="4" w:space="0" w:color="auto"/>
            </w:tcBorders>
            <w:vAlign w:val="bottom"/>
          </w:tcPr>
          <w:p w14:paraId="3D6E80CC" w14:textId="5D9F8C28" w:rsidR="005146EE" w:rsidRPr="000248BB" w:rsidRDefault="005146EE" w:rsidP="005146EE">
            <w:pPr>
              <w:jc w:val="center"/>
              <w:rPr>
                <w:rFonts w:ascii="Times New Roman" w:hAnsi="Times New Roman"/>
                <w:color w:val="000000"/>
                <w:sz w:val="24"/>
                <w:szCs w:val="24"/>
              </w:rPr>
            </w:pPr>
            <w:r w:rsidRPr="000248BB">
              <w:rPr>
                <w:rFonts w:ascii="Times New Roman" w:hAnsi="Times New Roman"/>
                <w:color w:val="000000"/>
                <w:sz w:val="24"/>
                <w:szCs w:val="24"/>
              </w:rPr>
              <w:t>0.175</w:t>
            </w:r>
            <w:r>
              <w:rPr>
                <w:rFonts w:ascii="Times New Roman" w:hAnsi="Times New Roman"/>
                <w:color w:val="00000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534FF850" w14:textId="77777777" w:rsidR="005146EE" w:rsidRPr="000248BB" w:rsidRDefault="005146EE" w:rsidP="005146EE">
            <w:pPr>
              <w:jc w:val="center"/>
              <w:rPr>
                <w:rFonts w:ascii="Times New Roman" w:hAnsi="Times New Roman"/>
                <w:color w:val="000000"/>
                <w:sz w:val="24"/>
                <w:szCs w:val="24"/>
              </w:rPr>
            </w:pPr>
            <w:r w:rsidRPr="000248BB">
              <w:rPr>
                <w:rFonts w:ascii="Times New Roman"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3DF5E59C" w14:textId="1DBAED9C" w:rsidR="005146EE" w:rsidRPr="003E393C" w:rsidRDefault="005146EE" w:rsidP="005146EE">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w:t>
            </w:r>
          </w:p>
        </w:tc>
        <w:tc>
          <w:tcPr>
            <w:tcW w:w="832" w:type="pct"/>
            <w:tcBorders>
              <w:top w:val="single" w:sz="4" w:space="0" w:color="auto"/>
              <w:left w:val="single" w:sz="4" w:space="0" w:color="auto"/>
              <w:bottom w:val="single" w:sz="4" w:space="0" w:color="auto"/>
              <w:right w:val="single" w:sz="4" w:space="0" w:color="auto"/>
            </w:tcBorders>
            <w:vAlign w:val="bottom"/>
          </w:tcPr>
          <w:p w14:paraId="1D7675A1" w14:textId="014135AF" w:rsidR="005146EE" w:rsidRPr="003E393C" w:rsidRDefault="005146EE" w:rsidP="005146EE">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r>
    </w:tbl>
    <w:p w14:paraId="520D84F8" w14:textId="77777777" w:rsidR="000248BB" w:rsidRDefault="000248BB" w:rsidP="000248BB"/>
    <w:p w14:paraId="6BB2F888" w14:textId="77777777" w:rsidR="00A77A1E" w:rsidRPr="003E393C" w:rsidRDefault="00A77A1E" w:rsidP="00A77A1E">
      <w:pPr>
        <w:pStyle w:val="a3"/>
        <w:jc w:val="center"/>
        <w:rPr>
          <w:rFonts w:ascii="Times New Roman" w:eastAsia="宋体" w:hAnsi="Times New Roman"/>
          <w:sz w:val="24"/>
          <w:szCs w:val="24"/>
        </w:rPr>
      </w:pPr>
      <w:r w:rsidRPr="003E393C">
        <w:rPr>
          <w:rFonts w:ascii="Times New Roman" w:eastAsia="宋体" w:hAnsi="Times New Roman"/>
          <w:sz w:val="24"/>
          <w:szCs w:val="24"/>
        </w:rPr>
        <w:t>表</w:t>
      </w:r>
      <w:r>
        <w:rPr>
          <w:rFonts w:ascii="Times New Roman" w:eastAsia="宋体" w:hAnsi="Times New Roman"/>
          <w:sz w:val="24"/>
          <w:szCs w:val="24"/>
        </w:rPr>
        <w:t>4</w:t>
      </w:r>
      <w:r w:rsidRPr="003E393C">
        <w:rPr>
          <w:rFonts w:ascii="Times New Roman" w:eastAsia="宋体" w:hAnsi="Times New Roman"/>
          <w:sz w:val="24"/>
          <w:szCs w:val="24"/>
        </w:rPr>
        <w:t xml:space="preserve"> ZY3/MUX </w:t>
      </w:r>
      <w:r>
        <w:rPr>
          <w:rFonts w:ascii="Times New Roman" w:eastAsia="宋体" w:hAnsi="Times New Roman"/>
          <w:sz w:val="24"/>
          <w:szCs w:val="24"/>
        </w:rPr>
        <w:t>B</w:t>
      </w:r>
      <w:r>
        <w:rPr>
          <w:rFonts w:ascii="Times New Roman" w:eastAsia="宋体" w:hAnsi="Times New Roman" w:hint="eastAsia"/>
          <w:sz w:val="24"/>
          <w:szCs w:val="24"/>
        </w:rPr>
        <w:t>and</w:t>
      </w:r>
      <w:r>
        <w:rPr>
          <w:rFonts w:ascii="Times New Roman" w:eastAsia="宋体" w:hAnsi="Times New Roman"/>
          <w:sz w:val="24"/>
          <w:szCs w:val="24"/>
        </w:rPr>
        <w:t>4</w:t>
      </w:r>
      <w:r w:rsidRPr="003E393C">
        <w:rPr>
          <w:rFonts w:ascii="Times New Roman" w:eastAsia="宋体" w:hAnsi="Times New Roman"/>
          <w:sz w:val="24"/>
          <w:szCs w:val="24"/>
        </w:rPr>
        <w:t>辐亮度定标系数</w:t>
      </w:r>
    </w:p>
    <w:tbl>
      <w:tblPr>
        <w:tblStyle w:val="a4"/>
        <w:tblW w:w="5000" w:type="pct"/>
        <w:tblInd w:w="0" w:type="dxa"/>
        <w:tblLook w:val="04A0" w:firstRow="1" w:lastRow="0" w:firstColumn="1" w:lastColumn="0" w:noHBand="0" w:noVBand="1"/>
      </w:tblPr>
      <w:tblGrid>
        <w:gridCol w:w="1382"/>
        <w:gridCol w:w="1384"/>
        <w:gridCol w:w="1384"/>
        <w:gridCol w:w="1382"/>
        <w:gridCol w:w="1384"/>
        <w:gridCol w:w="1380"/>
      </w:tblGrid>
      <w:tr w:rsidR="00A77A1E" w:rsidRPr="003E393C" w14:paraId="11EB3249" w14:textId="77777777" w:rsidTr="00A10747">
        <w:trPr>
          <w:trHeight w:val="358"/>
        </w:trPr>
        <w:tc>
          <w:tcPr>
            <w:tcW w:w="833" w:type="pct"/>
            <w:tcBorders>
              <w:top w:val="single" w:sz="4" w:space="0" w:color="auto"/>
              <w:left w:val="single" w:sz="4" w:space="0" w:color="auto"/>
              <w:bottom w:val="single" w:sz="4" w:space="0" w:color="auto"/>
              <w:right w:val="single" w:sz="4" w:space="0" w:color="auto"/>
            </w:tcBorders>
            <w:vAlign w:val="center"/>
            <w:hideMark/>
          </w:tcPr>
          <w:p w14:paraId="4BF55C76" w14:textId="77777777" w:rsidR="00A77A1E" w:rsidRPr="003E393C" w:rsidRDefault="00A77A1E" w:rsidP="00A10747">
            <w:pPr>
              <w:jc w:val="center"/>
              <w:rPr>
                <w:rFonts w:ascii="Times New Roman" w:eastAsia="宋体" w:hAnsi="Times New Roman"/>
                <w:b/>
                <w:bCs/>
                <w:color w:val="000000"/>
                <w:sz w:val="24"/>
                <w:szCs w:val="24"/>
              </w:rPr>
            </w:pPr>
            <w:r w:rsidRPr="003E393C">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hideMark/>
          </w:tcPr>
          <w:p w14:paraId="1EE8F9CE" w14:textId="77777777" w:rsidR="00A77A1E" w:rsidRPr="003E393C" w:rsidRDefault="00A77A1E" w:rsidP="00A10747">
            <w:pPr>
              <w:jc w:val="center"/>
              <w:rPr>
                <w:rFonts w:ascii="Times New Roman" w:eastAsia="宋体" w:hAnsi="Times New Roman"/>
                <w:b/>
                <w:bCs/>
                <w:color w:val="000000"/>
                <w:sz w:val="24"/>
                <w:szCs w:val="24"/>
              </w:rPr>
            </w:pPr>
            <w:r w:rsidRPr="003E393C">
              <w:rPr>
                <w:rFonts w:ascii="Times New Roman" w:eastAsia="宋体" w:hAnsi="Times New Roman"/>
                <w:b/>
                <w:bCs/>
                <w:color w:val="000000"/>
                <w:sz w:val="24"/>
                <w:szCs w:val="24"/>
              </w:rPr>
              <w:t>入轨后积日</w:t>
            </w:r>
            <w:r w:rsidRPr="003E393C">
              <w:rPr>
                <w:rFonts w:ascii="Times New Roman" w:eastAsia="宋体" w:hAnsi="Times New Roman"/>
                <w:b/>
                <w:bCs/>
                <w:color w:val="00000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hideMark/>
          </w:tcPr>
          <w:p w14:paraId="6AC40CA1" w14:textId="77777777" w:rsidR="00A77A1E" w:rsidRPr="003E393C" w:rsidRDefault="00A77A1E" w:rsidP="00A10747">
            <w:pPr>
              <w:jc w:val="center"/>
              <w:rPr>
                <w:rFonts w:ascii="Times New Roman" w:eastAsia="宋体" w:hAnsi="Times New Roman"/>
                <w:b/>
                <w:bCs/>
                <w:color w:val="000000"/>
                <w:sz w:val="24"/>
                <w:szCs w:val="24"/>
              </w:rPr>
            </w:pPr>
            <w:r w:rsidRPr="003E393C">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7E25708C" w14:textId="77777777" w:rsidR="00A77A1E" w:rsidRPr="003E393C" w:rsidRDefault="00A77A1E" w:rsidP="00A10747">
            <w:pPr>
              <w:jc w:val="center"/>
              <w:rPr>
                <w:rFonts w:ascii="Times New Roman" w:eastAsia="宋体" w:hAnsi="Times New Roman"/>
                <w:b/>
                <w:bCs/>
                <w:color w:val="000000"/>
                <w:sz w:val="24"/>
                <w:szCs w:val="24"/>
              </w:rPr>
            </w:pPr>
            <w:r w:rsidRPr="003E393C">
              <w:rPr>
                <w:rFonts w:ascii="Times New Roman" w:eastAsia="宋体" w:hAnsi="Times New Roman"/>
                <w:b/>
                <w:bCs/>
                <w:color w:val="00000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hideMark/>
          </w:tcPr>
          <w:p w14:paraId="7D5BB8EC" w14:textId="77777777" w:rsidR="00A77A1E" w:rsidRPr="003E393C" w:rsidRDefault="00A77A1E" w:rsidP="00A10747">
            <w:pPr>
              <w:jc w:val="center"/>
              <w:rPr>
                <w:rFonts w:ascii="Times New Roman" w:eastAsia="宋体" w:hAnsi="Times New Roman"/>
                <w:b/>
                <w:bCs/>
                <w:color w:val="000000"/>
                <w:sz w:val="24"/>
                <w:szCs w:val="24"/>
              </w:rPr>
            </w:pPr>
            <w:r w:rsidRPr="003E393C">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42D21E8F" w14:textId="77777777" w:rsidR="00A77A1E" w:rsidRPr="003E393C" w:rsidRDefault="00A77A1E" w:rsidP="00A10747">
            <w:pPr>
              <w:jc w:val="center"/>
              <w:rPr>
                <w:rFonts w:ascii="Times New Roman" w:eastAsia="宋体" w:hAnsi="Times New Roman"/>
                <w:b/>
                <w:bCs/>
                <w:color w:val="000000"/>
                <w:sz w:val="24"/>
                <w:szCs w:val="24"/>
              </w:rPr>
            </w:pPr>
            <w:r w:rsidRPr="003E393C">
              <w:rPr>
                <w:rFonts w:ascii="Times New Roman" w:eastAsia="宋体" w:hAnsi="Times New Roman"/>
                <w:b/>
                <w:bCs/>
                <w:color w:val="000000"/>
                <w:sz w:val="24"/>
                <w:szCs w:val="24"/>
              </w:rPr>
              <w:t>积分级数</w:t>
            </w:r>
          </w:p>
        </w:tc>
      </w:tr>
      <w:tr w:rsidR="005146EE" w:rsidRPr="003E393C" w14:paraId="3C0E8C1B" w14:textId="77777777" w:rsidTr="00A10747">
        <w:trPr>
          <w:trHeight w:val="358"/>
        </w:trPr>
        <w:tc>
          <w:tcPr>
            <w:tcW w:w="833" w:type="pct"/>
            <w:tcBorders>
              <w:top w:val="single" w:sz="4" w:space="0" w:color="auto"/>
              <w:left w:val="single" w:sz="4" w:space="0" w:color="auto"/>
              <w:bottom w:val="single" w:sz="4" w:space="0" w:color="auto"/>
              <w:right w:val="single" w:sz="4" w:space="0" w:color="auto"/>
            </w:tcBorders>
            <w:vAlign w:val="bottom"/>
            <w:hideMark/>
          </w:tcPr>
          <w:p w14:paraId="06F4E84D" w14:textId="77777777" w:rsidR="005146EE" w:rsidRPr="003E393C" w:rsidRDefault="005146EE" w:rsidP="005146EE">
            <w:pPr>
              <w:widowControl/>
              <w:jc w:val="center"/>
              <w:rPr>
                <w:rFonts w:ascii="Times New Roman" w:eastAsia="宋体" w:hAnsi="Times New Roman"/>
                <w:color w:val="000000"/>
                <w:sz w:val="24"/>
                <w:szCs w:val="24"/>
              </w:rPr>
            </w:pPr>
            <w:r w:rsidRPr="003E393C">
              <w:rPr>
                <w:rFonts w:ascii="Times New Roman" w:eastAsia="宋体" w:hAnsi="Times New Roman"/>
                <w:color w:val="000000"/>
                <w:sz w:val="24"/>
                <w:szCs w:val="24"/>
              </w:rPr>
              <w:t>2012</w:t>
            </w:r>
          </w:p>
        </w:tc>
        <w:tc>
          <w:tcPr>
            <w:tcW w:w="834" w:type="pct"/>
            <w:tcBorders>
              <w:top w:val="single" w:sz="4" w:space="0" w:color="auto"/>
              <w:left w:val="single" w:sz="4" w:space="0" w:color="auto"/>
              <w:bottom w:val="single" w:sz="4" w:space="0" w:color="auto"/>
              <w:right w:val="single" w:sz="4" w:space="0" w:color="auto"/>
            </w:tcBorders>
            <w:vAlign w:val="bottom"/>
          </w:tcPr>
          <w:p w14:paraId="7C8073E9" w14:textId="2CC25F01" w:rsidR="005146EE" w:rsidRPr="003E393C" w:rsidRDefault="005146EE" w:rsidP="005146EE">
            <w:pPr>
              <w:jc w:val="center"/>
              <w:rPr>
                <w:rFonts w:ascii="Times New Roman" w:eastAsia="宋体" w:hAnsi="Times New Roman"/>
                <w:color w:val="000000"/>
                <w:sz w:val="24"/>
                <w:szCs w:val="24"/>
              </w:rPr>
            </w:pPr>
            <w:r w:rsidRPr="005146EE">
              <w:rPr>
                <w:rFonts w:ascii="Times New Roman" w:hAnsi="Times New Roman"/>
                <w:color w:val="000000"/>
                <w:sz w:val="24"/>
                <w:szCs w:val="24"/>
              </w:rPr>
              <w:t>205</w:t>
            </w:r>
          </w:p>
        </w:tc>
        <w:tc>
          <w:tcPr>
            <w:tcW w:w="834" w:type="pct"/>
            <w:tcBorders>
              <w:top w:val="single" w:sz="4" w:space="0" w:color="auto"/>
              <w:left w:val="single" w:sz="4" w:space="0" w:color="auto"/>
              <w:bottom w:val="single" w:sz="4" w:space="0" w:color="auto"/>
              <w:right w:val="single" w:sz="4" w:space="0" w:color="auto"/>
            </w:tcBorders>
            <w:vAlign w:val="bottom"/>
            <w:hideMark/>
          </w:tcPr>
          <w:p w14:paraId="66EBBCB6" w14:textId="77777777" w:rsidR="005146EE" w:rsidRPr="00A77A1E" w:rsidRDefault="005146EE" w:rsidP="005146EE">
            <w:pPr>
              <w:widowControl/>
              <w:jc w:val="center"/>
              <w:rPr>
                <w:rFonts w:ascii="Times New Roman" w:eastAsia="宋体" w:hAnsi="Times New Roman"/>
                <w:color w:val="000000"/>
                <w:sz w:val="24"/>
                <w:szCs w:val="24"/>
              </w:rPr>
            </w:pPr>
            <w:r w:rsidRPr="00A77A1E">
              <w:rPr>
                <w:rFonts w:ascii="Times New Roman" w:hAnsi="Times New Roman"/>
                <w:color w:val="000000"/>
                <w:sz w:val="24"/>
                <w:szCs w:val="24"/>
              </w:rPr>
              <w:t>0.1942</w:t>
            </w:r>
          </w:p>
        </w:tc>
        <w:tc>
          <w:tcPr>
            <w:tcW w:w="833" w:type="pct"/>
            <w:tcBorders>
              <w:top w:val="single" w:sz="4" w:space="0" w:color="auto"/>
              <w:left w:val="single" w:sz="4" w:space="0" w:color="auto"/>
              <w:bottom w:val="single" w:sz="4" w:space="0" w:color="auto"/>
              <w:right w:val="single" w:sz="4" w:space="0" w:color="auto"/>
            </w:tcBorders>
            <w:vAlign w:val="bottom"/>
            <w:hideMark/>
          </w:tcPr>
          <w:p w14:paraId="7CB370C0" w14:textId="77777777" w:rsidR="005146EE" w:rsidRPr="00A77A1E" w:rsidRDefault="005146EE" w:rsidP="005146EE">
            <w:pPr>
              <w:jc w:val="center"/>
              <w:rPr>
                <w:rFonts w:ascii="Times New Roman" w:hAnsi="Times New Roman"/>
                <w:color w:val="000000"/>
                <w:sz w:val="24"/>
                <w:szCs w:val="24"/>
              </w:rPr>
            </w:pPr>
            <w:r w:rsidRPr="00A77A1E">
              <w:rPr>
                <w:rFonts w:ascii="Times New Roman"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0AF95F67" w14:textId="1B39E2E3" w:rsidR="005146EE" w:rsidRPr="003E393C" w:rsidRDefault="005146EE" w:rsidP="005146EE">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w:t>
            </w:r>
          </w:p>
        </w:tc>
        <w:tc>
          <w:tcPr>
            <w:tcW w:w="832" w:type="pct"/>
            <w:tcBorders>
              <w:top w:val="single" w:sz="4" w:space="0" w:color="auto"/>
              <w:left w:val="single" w:sz="4" w:space="0" w:color="auto"/>
              <w:bottom w:val="single" w:sz="4" w:space="0" w:color="auto"/>
              <w:right w:val="single" w:sz="4" w:space="0" w:color="auto"/>
            </w:tcBorders>
            <w:vAlign w:val="bottom"/>
          </w:tcPr>
          <w:p w14:paraId="1BCDAA64" w14:textId="2654C891" w:rsidR="005146EE" w:rsidRPr="003E393C" w:rsidRDefault="005146EE" w:rsidP="005146EE">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p>
        </w:tc>
      </w:tr>
      <w:tr w:rsidR="005146EE" w:rsidRPr="003E393C" w14:paraId="0BBF0D43" w14:textId="77777777" w:rsidTr="00A1074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521B01E" w14:textId="77777777" w:rsidR="005146EE" w:rsidRPr="003E393C" w:rsidRDefault="005146EE" w:rsidP="005146EE">
            <w:pPr>
              <w:jc w:val="center"/>
              <w:rPr>
                <w:rFonts w:ascii="Times New Roman" w:eastAsia="宋体" w:hAnsi="Times New Roman"/>
                <w:color w:val="000000"/>
                <w:sz w:val="24"/>
                <w:szCs w:val="24"/>
              </w:rPr>
            </w:pPr>
            <w:r w:rsidRPr="003E393C">
              <w:rPr>
                <w:rFonts w:ascii="Times New Roman" w:eastAsia="宋体" w:hAnsi="Times New Roman"/>
                <w:color w:val="000000"/>
                <w:sz w:val="24"/>
                <w:szCs w:val="24"/>
              </w:rPr>
              <w:t>2013</w:t>
            </w:r>
          </w:p>
        </w:tc>
        <w:tc>
          <w:tcPr>
            <w:tcW w:w="834" w:type="pct"/>
            <w:tcBorders>
              <w:top w:val="single" w:sz="4" w:space="0" w:color="auto"/>
              <w:left w:val="single" w:sz="4" w:space="0" w:color="auto"/>
              <w:bottom w:val="single" w:sz="4" w:space="0" w:color="auto"/>
              <w:right w:val="single" w:sz="4" w:space="0" w:color="auto"/>
            </w:tcBorders>
            <w:vAlign w:val="bottom"/>
          </w:tcPr>
          <w:p w14:paraId="486E2D3D" w14:textId="60374E76" w:rsidR="005146EE" w:rsidRPr="003E393C" w:rsidRDefault="005146EE" w:rsidP="005146EE">
            <w:pPr>
              <w:jc w:val="center"/>
              <w:rPr>
                <w:rFonts w:ascii="Times New Roman" w:eastAsia="宋体" w:hAnsi="Times New Roman"/>
                <w:color w:val="000000"/>
                <w:sz w:val="24"/>
                <w:szCs w:val="24"/>
              </w:rPr>
            </w:pPr>
            <w:r w:rsidRPr="005146EE">
              <w:rPr>
                <w:rFonts w:ascii="Times New Roman" w:hAnsi="Times New Roman"/>
                <w:color w:val="000000"/>
                <w:sz w:val="24"/>
                <w:szCs w:val="24"/>
              </w:rPr>
              <w:t>570</w:t>
            </w:r>
          </w:p>
        </w:tc>
        <w:tc>
          <w:tcPr>
            <w:tcW w:w="834" w:type="pct"/>
            <w:tcBorders>
              <w:top w:val="single" w:sz="4" w:space="0" w:color="auto"/>
              <w:left w:val="single" w:sz="4" w:space="0" w:color="auto"/>
              <w:bottom w:val="single" w:sz="4" w:space="0" w:color="auto"/>
              <w:right w:val="single" w:sz="4" w:space="0" w:color="auto"/>
            </w:tcBorders>
            <w:vAlign w:val="bottom"/>
          </w:tcPr>
          <w:p w14:paraId="45CA5BCB" w14:textId="77777777" w:rsidR="005146EE" w:rsidRPr="00A77A1E" w:rsidRDefault="005146EE" w:rsidP="005146EE">
            <w:pPr>
              <w:jc w:val="center"/>
              <w:rPr>
                <w:rFonts w:ascii="Times New Roman" w:hAnsi="Times New Roman"/>
                <w:color w:val="000000"/>
                <w:sz w:val="24"/>
                <w:szCs w:val="24"/>
              </w:rPr>
            </w:pPr>
            <w:r w:rsidRPr="00A77A1E">
              <w:rPr>
                <w:rFonts w:ascii="Times New Roman" w:hAnsi="Times New Roman"/>
                <w:color w:val="000000"/>
                <w:sz w:val="24"/>
                <w:szCs w:val="24"/>
              </w:rPr>
              <w:t>0.2107</w:t>
            </w:r>
          </w:p>
        </w:tc>
        <w:tc>
          <w:tcPr>
            <w:tcW w:w="833" w:type="pct"/>
            <w:tcBorders>
              <w:top w:val="single" w:sz="4" w:space="0" w:color="auto"/>
              <w:left w:val="single" w:sz="4" w:space="0" w:color="auto"/>
              <w:bottom w:val="single" w:sz="4" w:space="0" w:color="auto"/>
              <w:right w:val="single" w:sz="4" w:space="0" w:color="auto"/>
            </w:tcBorders>
            <w:vAlign w:val="bottom"/>
          </w:tcPr>
          <w:p w14:paraId="7F306464" w14:textId="77777777" w:rsidR="005146EE" w:rsidRPr="00A77A1E" w:rsidRDefault="005146EE" w:rsidP="005146EE">
            <w:pPr>
              <w:jc w:val="center"/>
              <w:rPr>
                <w:rFonts w:ascii="Times New Roman" w:hAnsi="Times New Roman"/>
                <w:color w:val="000000"/>
                <w:sz w:val="24"/>
                <w:szCs w:val="24"/>
              </w:rPr>
            </w:pPr>
            <w:r w:rsidRPr="00A77A1E">
              <w:rPr>
                <w:rFonts w:ascii="Times New Roman"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7E8854DF" w14:textId="758F4977" w:rsidR="005146EE" w:rsidRPr="003E393C" w:rsidRDefault="005146EE" w:rsidP="005146EE">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w:t>
            </w:r>
          </w:p>
        </w:tc>
        <w:tc>
          <w:tcPr>
            <w:tcW w:w="832" w:type="pct"/>
            <w:tcBorders>
              <w:top w:val="single" w:sz="4" w:space="0" w:color="auto"/>
              <w:left w:val="single" w:sz="4" w:space="0" w:color="auto"/>
              <w:bottom w:val="single" w:sz="4" w:space="0" w:color="auto"/>
              <w:right w:val="single" w:sz="4" w:space="0" w:color="auto"/>
            </w:tcBorders>
            <w:vAlign w:val="bottom"/>
          </w:tcPr>
          <w:p w14:paraId="4F2CFBA7" w14:textId="15CFEC06" w:rsidR="005146EE" w:rsidRPr="003E393C" w:rsidRDefault="005146EE" w:rsidP="005146EE">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p>
        </w:tc>
      </w:tr>
      <w:tr w:rsidR="005146EE" w:rsidRPr="003E393C" w14:paraId="0D8F4D61" w14:textId="77777777" w:rsidTr="00A1074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B6C83C7" w14:textId="77777777" w:rsidR="005146EE" w:rsidRPr="003E393C" w:rsidRDefault="005146EE" w:rsidP="005146EE">
            <w:pPr>
              <w:jc w:val="center"/>
              <w:rPr>
                <w:rFonts w:ascii="Times New Roman" w:eastAsia="宋体" w:hAnsi="Times New Roman"/>
                <w:color w:val="000000"/>
                <w:sz w:val="24"/>
                <w:szCs w:val="24"/>
              </w:rPr>
            </w:pPr>
            <w:r w:rsidRPr="003E393C">
              <w:rPr>
                <w:rFonts w:ascii="Times New Roman" w:eastAsia="宋体" w:hAnsi="Times New Roman"/>
                <w:color w:val="000000"/>
                <w:sz w:val="24"/>
                <w:szCs w:val="24"/>
              </w:rPr>
              <w:t>2014</w:t>
            </w:r>
          </w:p>
        </w:tc>
        <w:tc>
          <w:tcPr>
            <w:tcW w:w="834" w:type="pct"/>
            <w:tcBorders>
              <w:top w:val="single" w:sz="4" w:space="0" w:color="auto"/>
              <w:left w:val="single" w:sz="4" w:space="0" w:color="auto"/>
              <w:bottom w:val="single" w:sz="4" w:space="0" w:color="auto"/>
              <w:right w:val="single" w:sz="4" w:space="0" w:color="auto"/>
            </w:tcBorders>
            <w:vAlign w:val="bottom"/>
          </w:tcPr>
          <w:p w14:paraId="4D084B39" w14:textId="115A4172" w:rsidR="005146EE" w:rsidRPr="003E393C" w:rsidRDefault="005146EE" w:rsidP="005146EE">
            <w:pPr>
              <w:jc w:val="center"/>
              <w:rPr>
                <w:rFonts w:ascii="Times New Roman" w:eastAsia="宋体" w:hAnsi="Times New Roman"/>
                <w:color w:val="000000"/>
                <w:sz w:val="24"/>
                <w:szCs w:val="24"/>
              </w:rPr>
            </w:pPr>
            <w:r w:rsidRPr="005146EE">
              <w:rPr>
                <w:rFonts w:ascii="Times New Roman" w:hAnsi="Times New Roman"/>
                <w:color w:val="000000"/>
                <w:sz w:val="24"/>
                <w:szCs w:val="24"/>
              </w:rPr>
              <w:t>935</w:t>
            </w:r>
          </w:p>
        </w:tc>
        <w:tc>
          <w:tcPr>
            <w:tcW w:w="834" w:type="pct"/>
            <w:tcBorders>
              <w:top w:val="single" w:sz="4" w:space="0" w:color="auto"/>
              <w:left w:val="single" w:sz="4" w:space="0" w:color="auto"/>
              <w:bottom w:val="single" w:sz="4" w:space="0" w:color="auto"/>
              <w:right w:val="single" w:sz="4" w:space="0" w:color="auto"/>
            </w:tcBorders>
            <w:vAlign w:val="bottom"/>
          </w:tcPr>
          <w:p w14:paraId="523AB30E" w14:textId="77777777" w:rsidR="005146EE" w:rsidRPr="00A77A1E" w:rsidRDefault="005146EE" w:rsidP="005146EE">
            <w:pPr>
              <w:jc w:val="center"/>
              <w:rPr>
                <w:rFonts w:ascii="Times New Roman" w:hAnsi="Times New Roman"/>
                <w:color w:val="000000"/>
                <w:sz w:val="24"/>
                <w:szCs w:val="24"/>
              </w:rPr>
            </w:pPr>
            <w:r w:rsidRPr="00A77A1E">
              <w:rPr>
                <w:rFonts w:ascii="Times New Roman" w:hAnsi="Times New Roman"/>
                <w:color w:val="000000"/>
                <w:sz w:val="24"/>
                <w:szCs w:val="24"/>
              </w:rPr>
              <w:t>0.2035</w:t>
            </w:r>
          </w:p>
        </w:tc>
        <w:tc>
          <w:tcPr>
            <w:tcW w:w="833" w:type="pct"/>
            <w:tcBorders>
              <w:top w:val="single" w:sz="4" w:space="0" w:color="auto"/>
              <w:left w:val="single" w:sz="4" w:space="0" w:color="auto"/>
              <w:bottom w:val="single" w:sz="4" w:space="0" w:color="auto"/>
              <w:right w:val="single" w:sz="4" w:space="0" w:color="auto"/>
            </w:tcBorders>
            <w:vAlign w:val="bottom"/>
          </w:tcPr>
          <w:p w14:paraId="30F408C3" w14:textId="77777777" w:rsidR="005146EE" w:rsidRPr="00A77A1E" w:rsidRDefault="005146EE" w:rsidP="005146EE">
            <w:pPr>
              <w:jc w:val="center"/>
              <w:rPr>
                <w:rFonts w:ascii="Times New Roman" w:hAnsi="Times New Roman"/>
                <w:color w:val="000000"/>
                <w:sz w:val="24"/>
                <w:szCs w:val="24"/>
              </w:rPr>
            </w:pPr>
            <w:r w:rsidRPr="00A77A1E">
              <w:rPr>
                <w:rFonts w:ascii="Times New Roman"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1D00F12A" w14:textId="29ECB855" w:rsidR="005146EE" w:rsidRPr="003E393C" w:rsidRDefault="005146EE" w:rsidP="005146EE">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w:t>
            </w:r>
          </w:p>
        </w:tc>
        <w:tc>
          <w:tcPr>
            <w:tcW w:w="832" w:type="pct"/>
            <w:tcBorders>
              <w:top w:val="single" w:sz="4" w:space="0" w:color="auto"/>
              <w:left w:val="single" w:sz="4" w:space="0" w:color="auto"/>
              <w:bottom w:val="single" w:sz="4" w:space="0" w:color="auto"/>
              <w:right w:val="single" w:sz="4" w:space="0" w:color="auto"/>
            </w:tcBorders>
            <w:vAlign w:val="bottom"/>
          </w:tcPr>
          <w:p w14:paraId="4830A74F" w14:textId="35A60371" w:rsidR="005146EE" w:rsidRPr="003E393C" w:rsidRDefault="005146EE" w:rsidP="005146EE">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p>
        </w:tc>
      </w:tr>
      <w:tr w:rsidR="005146EE" w:rsidRPr="003E393C" w14:paraId="285F9B43" w14:textId="77777777" w:rsidTr="00A1074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D98473F" w14:textId="77777777" w:rsidR="005146EE" w:rsidRPr="003E393C" w:rsidRDefault="005146EE" w:rsidP="005146EE">
            <w:pPr>
              <w:jc w:val="center"/>
              <w:rPr>
                <w:rFonts w:ascii="Times New Roman" w:eastAsia="宋体" w:hAnsi="Times New Roman"/>
                <w:color w:val="000000"/>
                <w:sz w:val="24"/>
                <w:szCs w:val="24"/>
              </w:rPr>
            </w:pPr>
            <w:r w:rsidRPr="003E393C">
              <w:rPr>
                <w:rFonts w:ascii="Times New Roman" w:eastAsia="宋体" w:hAnsi="Times New Roman"/>
                <w:color w:val="000000"/>
                <w:sz w:val="24"/>
                <w:szCs w:val="24"/>
              </w:rPr>
              <w:t>2015</w:t>
            </w:r>
          </w:p>
        </w:tc>
        <w:tc>
          <w:tcPr>
            <w:tcW w:w="834" w:type="pct"/>
            <w:tcBorders>
              <w:top w:val="single" w:sz="4" w:space="0" w:color="auto"/>
              <w:left w:val="single" w:sz="4" w:space="0" w:color="auto"/>
              <w:bottom w:val="single" w:sz="4" w:space="0" w:color="auto"/>
              <w:right w:val="single" w:sz="4" w:space="0" w:color="auto"/>
            </w:tcBorders>
            <w:vAlign w:val="bottom"/>
          </w:tcPr>
          <w:p w14:paraId="65F220E3" w14:textId="1FF83F9C" w:rsidR="005146EE" w:rsidRPr="003E393C" w:rsidRDefault="005146EE" w:rsidP="005146EE">
            <w:pPr>
              <w:jc w:val="center"/>
              <w:rPr>
                <w:rFonts w:ascii="Times New Roman" w:eastAsia="宋体" w:hAnsi="Times New Roman"/>
                <w:color w:val="000000"/>
                <w:sz w:val="24"/>
                <w:szCs w:val="24"/>
              </w:rPr>
            </w:pPr>
            <w:r w:rsidRPr="005146EE">
              <w:rPr>
                <w:rFonts w:ascii="Times New Roman" w:hAnsi="Times New Roman"/>
                <w:color w:val="000000"/>
                <w:sz w:val="24"/>
                <w:szCs w:val="24"/>
              </w:rPr>
              <w:t>1300</w:t>
            </w:r>
          </w:p>
        </w:tc>
        <w:tc>
          <w:tcPr>
            <w:tcW w:w="834" w:type="pct"/>
            <w:tcBorders>
              <w:top w:val="single" w:sz="4" w:space="0" w:color="auto"/>
              <w:left w:val="single" w:sz="4" w:space="0" w:color="auto"/>
              <w:bottom w:val="single" w:sz="4" w:space="0" w:color="auto"/>
              <w:right w:val="single" w:sz="4" w:space="0" w:color="auto"/>
            </w:tcBorders>
            <w:vAlign w:val="bottom"/>
          </w:tcPr>
          <w:p w14:paraId="14E49EFA" w14:textId="77777777" w:rsidR="005146EE" w:rsidRPr="00A77A1E" w:rsidRDefault="005146EE" w:rsidP="005146EE">
            <w:pPr>
              <w:jc w:val="center"/>
              <w:rPr>
                <w:rFonts w:ascii="Times New Roman" w:hAnsi="Times New Roman"/>
                <w:color w:val="000000"/>
                <w:sz w:val="24"/>
                <w:szCs w:val="24"/>
              </w:rPr>
            </w:pPr>
            <w:r w:rsidRPr="00A77A1E">
              <w:rPr>
                <w:rFonts w:ascii="Times New Roman" w:hAnsi="Times New Roman"/>
                <w:color w:val="000000"/>
                <w:sz w:val="24"/>
                <w:szCs w:val="24"/>
              </w:rPr>
              <w:t>0.1949</w:t>
            </w:r>
          </w:p>
        </w:tc>
        <w:tc>
          <w:tcPr>
            <w:tcW w:w="833" w:type="pct"/>
            <w:tcBorders>
              <w:top w:val="single" w:sz="4" w:space="0" w:color="auto"/>
              <w:left w:val="single" w:sz="4" w:space="0" w:color="auto"/>
              <w:bottom w:val="single" w:sz="4" w:space="0" w:color="auto"/>
              <w:right w:val="single" w:sz="4" w:space="0" w:color="auto"/>
            </w:tcBorders>
            <w:vAlign w:val="bottom"/>
          </w:tcPr>
          <w:p w14:paraId="21B38FA0" w14:textId="77777777" w:rsidR="005146EE" w:rsidRPr="00A77A1E" w:rsidRDefault="005146EE" w:rsidP="005146EE">
            <w:pPr>
              <w:jc w:val="center"/>
              <w:rPr>
                <w:rFonts w:ascii="Times New Roman" w:hAnsi="Times New Roman"/>
                <w:color w:val="000000"/>
                <w:sz w:val="24"/>
                <w:szCs w:val="24"/>
              </w:rPr>
            </w:pPr>
            <w:r w:rsidRPr="00A77A1E">
              <w:rPr>
                <w:rFonts w:ascii="Times New Roman"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0099A673" w14:textId="49D06713" w:rsidR="005146EE" w:rsidRPr="003E393C" w:rsidRDefault="005146EE" w:rsidP="005146EE">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w:t>
            </w:r>
          </w:p>
        </w:tc>
        <w:tc>
          <w:tcPr>
            <w:tcW w:w="832" w:type="pct"/>
            <w:tcBorders>
              <w:top w:val="single" w:sz="4" w:space="0" w:color="auto"/>
              <w:left w:val="single" w:sz="4" w:space="0" w:color="auto"/>
              <w:bottom w:val="single" w:sz="4" w:space="0" w:color="auto"/>
              <w:right w:val="single" w:sz="4" w:space="0" w:color="auto"/>
            </w:tcBorders>
            <w:vAlign w:val="bottom"/>
          </w:tcPr>
          <w:p w14:paraId="21933B88" w14:textId="6D25DD01" w:rsidR="005146EE" w:rsidRPr="003E393C" w:rsidRDefault="005146EE" w:rsidP="005146EE">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p>
        </w:tc>
      </w:tr>
      <w:tr w:rsidR="005146EE" w:rsidRPr="003E393C" w14:paraId="1878D797" w14:textId="77777777" w:rsidTr="00A1074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6D429EC" w14:textId="77777777" w:rsidR="005146EE" w:rsidRPr="003E393C" w:rsidRDefault="005146EE" w:rsidP="005146EE">
            <w:pPr>
              <w:jc w:val="center"/>
              <w:rPr>
                <w:rFonts w:ascii="Times New Roman" w:eastAsia="宋体" w:hAnsi="Times New Roman"/>
                <w:color w:val="000000"/>
                <w:sz w:val="24"/>
                <w:szCs w:val="24"/>
              </w:rPr>
            </w:pPr>
            <w:r w:rsidRPr="003E393C">
              <w:rPr>
                <w:rFonts w:ascii="Times New Roman" w:eastAsia="宋体" w:hAnsi="Times New Roman"/>
                <w:color w:val="000000"/>
                <w:sz w:val="24"/>
                <w:szCs w:val="24"/>
              </w:rPr>
              <w:t>2016</w:t>
            </w:r>
          </w:p>
        </w:tc>
        <w:tc>
          <w:tcPr>
            <w:tcW w:w="834" w:type="pct"/>
            <w:tcBorders>
              <w:top w:val="single" w:sz="4" w:space="0" w:color="auto"/>
              <w:left w:val="single" w:sz="4" w:space="0" w:color="auto"/>
              <w:bottom w:val="single" w:sz="4" w:space="0" w:color="auto"/>
              <w:right w:val="single" w:sz="4" w:space="0" w:color="auto"/>
            </w:tcBorders>
            <w:vAlign w:val="bottom"/>
          </w:tcPr>
          <w:p w14:paraId="44593D5B" w14:textId="33BA7CAB" w:rsidR="005146EE" w:rsidRPr="003E393C" w:rsidRDefault="005146EE" w:rsidP="005146EE">
            <w:pPr>
              <w:jc w:val="center"/>
              <w:rPr>
                <w:rFonts w:ascii="Times New Roman" w:eastAsia="宋体" w:hAnsi="Times New Roman"/>
                <w:color w:val="000000"/>
                <w:sz w:val="24"/>
                <w:szCs w:val="24"/>
              </w:rPr>
            </w:pPr>
            <w:r w:rsidRPr="005146EE">
              <w:rPr>
                <w:rFonts w:ascii="Times New Roman" w:hAnsi="Times New Roman"/>
                <w:color w:val="000000"/>
                <w:sz w:val="24"/>
                <w:szCs w:val="24"/>
              </w:rPr>
              <w:t>1666</w:t>
            </w:r>
          </w:p>
        </w:tc>
        <w:tc>
          <w:tcPr>
            <w:tcW w:w="834" w:type="pct"/>
            <w:tcBorders>
              <w:top w:val="single" w:sz="4" w:space="0" w:color="auto"/>
              <w:left w:val="single" w:sz="4" w:space="0" w:color="auto"/>
              <w:bottom w:val="single" w:sz="4" w:space="0" w:color="auto"/>
              <w:right w:val="single" w:sz="4" w:space="0" w:color="auto"/>
            </w:tcBorders>
            <w:vAlign w:val="bottom"/>
          </w:tcPr>
          <w:p w14:paraId="2E939C9C" w14:textId="77777777" w:rsidR="005146EE" w:rsidRPr="00A77A1E" w:rsidRDefault="005146EE" w:rsidP="005146EE">
            <w:pPr>
              <w:jc w:val="center"/>
              <w:rPr>
                <w:rFonts w:ascii="Times New Roman" w:hAnsi="Times New Roman"/>
                <w:color w:val="000000"/>
                <w:sz w:val="24"/>
                <w:szCs w:val="24"/>
              </w:rPr>
            </w:pPr>
            <w:r w:rsidRPr="00A77A1E">
              <w:rPr>
                <w:rFonts w:ascii="Times New Roman" w:hAnsi="Times New Roman"/>
                <w:color w:val="000000"/>
                <w:sz w:val="24"/>
                <w:szCs w:val="24"/>
              </w:rPr>
              <w:t>0.1832</w:t>
            </w:r>
          </w:p>
        </w:tc>
        <w:tc>
          <w:tcPr>
            <w:tcW w:w="833" w:type="pct"/>
            <w:tcBorders>
              <w:top w:val="single" w:sz="4" w:space="0" w:color="auto"/>
              <w:left w:val="single" w:sz="4" w:space="0" w:color="auto"/>
              <w:bottom w:val="single" w:sz="4" w:space="0" w:color="auto"/>
              <w:right w:val="single" w:sz="4" w:space="0" w:color="auto"/>
            </w:tcBorders>
            <w:vAlign w:val="bottom"/>
          </w:tcPr>
          <w:p w14:paraId="6FEBCA43" w14:textId="77777777" w:rsidR="005146EE" w:rsidRPr="00A77A1E" w:rsidRDefault="005146EE" w:rsidP="005146EE">
            <w:pPr>
              <w:jc w:val="center"/>
              <w:rPr>
                <w:rFonts w:ascii="Times New Roman" w:hAnsi="Times New Roman"/>
                <w:color w:val="000000"/>
                <w:sz w:val="24"/>
                <w:szCs w:val="24"/>
              </w:rPr>
            </w:pPr>
            <w:r w:rsidRPr="00A77A1E">
              <w:rPr>
                <w:rFonts w:ascii="Times New Roman"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43BB5205" w14:textId="6AD8B1C9" w:rsidR="005146EE" w:rsidRPr="003E393C" w:rsidRDefault="005146EE" w:rsidP="005146EE">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w:t>
            </w:r>
          </w:p>
        </w:tc>
        <w:tc>
          <w:tcPr>
            <w:tcW w:w="832" w:type="pct"/>
            <w:tcBorders>
              <w:top w:val="single" w:sz="4" w:space="0" w:color="auto"/>
              <w:left w:val="single" w:sz="4" w:space="0" w:color="auto"/>
              <w:bottom w:val="single" w:sz="4" w:space="0" w:color="auto"/>
              <w:right w:val="single" w:sz="4" w:space="0" w:color="auto"/>
            </w:tcBorders>
            <w:vAlign w:val="bottom"/>
          </w:tcPr>
          <w:p w14:paraId="04465007" w14:textId="4AD99E88" w:rsidR="005146EE" w:rsidRPr="003E393C" w:rsidRDefault="005146EE" w:rsidP="005146EE">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p>
        </w:tc>
      </w:tr>
      <w:tr w:rsidR="005146EE" w:rsidRPr="003E393C" w14:paraId="1DFBB0CA" w14:textId="77777777" w:rsidTr="00A1074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EF3746C" w14:textId="77777777" w:rsidR="005146EE" w:rsidRPr="003E393C" w:rsidRDefault="005146EE" w:rsidP="005146EE">
            <w:pPr>
              <w:jc w:val="center"/>
              <w:rPr>
                <w:rFonts w:ascii="Times New Roman" w:eastAsia="宋体" w:hAnsi="Times New Roman"/>
                <w:color w:val="000000"/>
                <w:sz w:val="24"/>
                <w:szCs w:val="24"/>
              </w:rPr>
            </w:pPr>
            <w:r w:rsidRPr="003E393C">
              <w:rPr>
                <w:rFonts w:ascii="Times New Roman" w:eastAsia="宋体" w:hAnsi="Times New Roman"/>
                <w:color w:val="000000"/>
                <w:sz w:val="24"/>
                <w:szCs w:val="24"/>
              </w:rPr>
              <w:t>2018</w:t>
            </w:r>
          </w:p>
        </w:tc>
        <w:tc>
          <w:tcPr>
            <w:tcW w:w="834" w:type="pct"/>
            <w:tcBorders>
              <w:top w:val="single" w:sz="4" w:space="0" w:color="auto"/>
              <w:left w:val="single" w:sz="4" w:space="0" w:color="auto"/>
              <w:bottom w:val="single" w:sz="4" w:space="0" w:color="auto"/>
              <w:right w:val="single" w:sz="4" w:space="0" w:color="auto"/>
            </w:tcBorders>
            <w:vAlign w:val="bottom"/>
          </w:tcPr>
          <w:p w14:paraId="0CC658C3" w14:textId="7A22222E" w:rsidR="005146EE" w:rsidRPr="003E393C" w:rsidRDefault="005146EE" w:rsidP="005146EE">
            <w:pPr>
              <w:jc w:val="center"/>
              <w:rPr>
                <w:rFonts w:ascii="Times New Roman" w:eastAsia="宋体" w:hAnsi="Times New Roman"/>
                <w:color w:val="000000"/>
                <w:sz w:val="24"/>
                <w:szCs w:val="24"/>
              </w:rPr>
            </w:pPr>
            <w:r w:rsidRPr="005146EE">
              <w:rPr>
                <w:rFonts w:ascii="Times New Roman" w:hAnsi="Times New Roman"/>
                <w:color w:val="000000"/>
                <w:sz w:val="24"/>
                <w:szCs w:val="24"/>
              </w:rPr>
              <w:t>2031</w:t>
            </w:r>
          </w:p>
        </w:tc>
        <w:tc>
          <w:tcPr>
            <w:tcW w:w="834" w:type="pct"/>
            <w:tcBorders>
              <w:top w:val="single" w:sz="4" w:space="0" w:color="auto"/>
              <w:left w:val="single" w:sz="4" w:space="0" w:color="auto"/>
              <w:bottom w:val="single" w:sz="4" w:space="0" w:color="auto"/>
              <w:right w:val="single" w:sz="4" w:space="0" w:color="auto"/>
            </w:tcBorders>
            <w:vAlign w:val="bottom"/>
          </w:tcPr>
          <w:p w14:paraId="3047D854" w14:textId="3DB524E9" w:rsidR="005146EE" w:rsidRPr="00A77A1E" w:rsidRDefault="005146EE" w:rsidP="005146EE">
            <w:pPr>
              <w:jc w:val="center"/>
              <w:rPr>
                <w:rFonts w:ascii="Times New Roman" w:hAnsi="Times New Roman"/>
                <w:color w:val="000000"/>
                <w:sz w:val="24"/>
                <w:szCs w:val="24"/>
              </w:rPr>
            </w:pPr>
            <w:r w:rsidRPr="00A77A1E">
              <w:rPr>
                <w:rFonts w:ascii="Times New Roman" w:hAnsi="Times New Roman"/>
                <w:color w:val="000000"/>
                <w:sz w:val="24"/>
                <w:szCs w:val="24"/>
              </w:rPr>
              <w:t>0.189</w:t>
            </w:r>
            <w:r>
              <w:rPr>
                <w:rFonts w:ascii="Times New Roman" w:hAnsi="Times New Roman"/>
                <w:color w:val="00000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F42DDCA" w14:textId="77777777" w:rsidR="005146EE" w:rsidRPr="00A77A1E" w:rsidRDefault="005146EE" w:rsidP="005146EE">
            <w:pPr>
              <w:jc w:val="center"/>
              <w:rPr>
                <w:rFonts w:ascii="Times New Roman" w:hAnsi="Times New Roman"/>
                <w:color w:val="000000"/>
                <w:sz w:val="24"/>
                <w:szCs w:val="24"/>
              </w:rPr>
            </w:pPr>
            <w:r w:rsidRPr="00A77A1E">
              <w:rPr>
                <w:rFonts w:ascii="Times New Roman"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53436EF7" w14:textId="339374E6" w:rsidR="005146EE" w:rsidRPr="003E393C" w:rsidRDefault="005146EE" w:rsidP="005146EE">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w:t>
            </w:r>
          </w:p>
        </w:tc>
        <w:tc>
          <w:tcPr>
            <w:tcW w:w="832" w:type="pct"/>
            <w:tcBorders>
              <w:top w:val="single" w:sz="4" w:space="0" w:color="auto"/>
              <w:left w:val="single" w:sz="4" w:space="0" w:color="auto"/>
              <w:bottom w:val="single" w:sz="4" w:space="0" w:color="auto"/>
              <w:right w:val="single" w:sz="4" w:space="0" w:color="auto"/>
            </w:tcBorders>
            <w:vAlign w:val="bottom"/>
          </w:tcPr>
          <w:p w14:paraId="5D04D8BD" w14:textId="6715E85F" w:rsidR="005146EE" w:rsidRPr="003E393C" w:rsidRDefault="005146EE" w:rsidP="005146EE">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p>
        </w:tc>
      </w:tr>
    </w:tbl>
    <w:p w14:paraId="5BB9FEF6" w14:textId="77777777" w:rsidR="000248BB" w:rsidRDefault="000248BB"/>
    <w:p w14:paraId="09770B72" w14:textId="57BB4F9A" w:rsidR="001F418F" w:rsidRPr="00AE075F" w:rsidRDefault="001F418F" w:rsidP="001F418F">
      <w:pPr>
        <w:spacing w:line="360" w:lineRule="auto"/>
        <w:rPr>
          <w:rFonts w:ascii="Times New Roman" w:eastAsia="宋体" w:hAnsi="Times New Roman"/>
          <w:sz w:val="24"/>
          <w:szCs w:val="24"/>
        </w:rPr>
      </w:pPr>
      <w:r w:rsidRPr="00AE075F">
        <w:rPr>
          <w:rFonts w:ascii="Times New Roman" w:eastAsia="宋体" w:hAnsi="Times New Roman" w:hint="eastAsia"/>
          <w:sz w:val="24"/>
          <w:szCs w:val="24"/>
        </w:rPr>
        <w:lastRenderedPageBreak/>
        <w:t>注：计算得到定标系数后，使用系数的时候注意匹配相应增益使用时需核对定标系数增益模式和积分级数与产品保持一致，定标系数使用公式为：</w:t>
      </w:r>
      <m:oMath>
        <m:r>
          <w:rPr>
            <w:rFonts w:ascii="Cambria Math" w:eastAsia="宋体" w:hAnsi="Cambria Math"/>
            <w:sz w:val="24"/>
            <w:szCs w:val="24"/>
          </w:rPr>
          <m:t>L=Gain∙DN+Offset</m:t>
        </m:r>
      </m:oMath>
      <w:r w:rsidRPr="00AE075F">
        <w:rPr>
          <w:rFonts w:ascii="Times New Roman" w:eastAsia="宋体" w:hAnsi="Times New Roman" w:hint="eastAsia"/>
          <w:sz w:val="24"/>
          <w:szCs w:val="24"/>
        </w:rPr>
        <w:t>，</w:t>
      </w:r>
      <w:r w:rsidRPr="00AE075F">
        <w:rPr>
          <w:rFonts w:ascii="Times New Roman" w:eastAsia="宋体" w:hAnsi="Times New Roman"/>
          <w:sz w:val="24"/>
          <w:szCs w:val="24"/>
        </w:rPr>
        <w:t>其中，</w:t>
      </w:r>
      <w:r w:rsidRPr="00AE075F">
        <w:rPr>
          <w:rFonts w:ascii="Times New Roman" w:eastAsia="宋体" w:hAnsi="Times New Roman"/>
          <w:i/>
          <w:iCs/>
          <w:sz w:val="24"/>
          <w:szCs w:val="24"/>
        </w:rPr>
        <w:t>L</w:t>
      </w:r>
      <w:r w:rsidRPr="00AE075F">
        <w:rPr>
          <w:rFonts w:ascii="Times New Roman" w:eastAsia="宋体" w:hAnsi="Times New Roman"/>
          <w:sz w:val="24"/>
          <w:szCs w:val="24"/>
        </w:rPr>
        <w:t>为辐亮度</w:t>
      </w:r>
      <w:r w:rsidRPr="00AE075F">
        <w:rPr>
          <w:rFonts w:ascii="Times New Roman" w:eastAsia="宋体" w:hAnsi="Times New Roman" w:hint="eastAsia"/>
          <w:sz w:val="24"/>
          <w:szCs w:val="24"/>
        </w:rPr>
        <w:t>，单位是</w:t>
      </w:r>
      <m:oMath>
        <m:r>
          <w:rPr>
            <w:rFonts w:ascii="Cambria Math" w:eastAsia="宋体" w:hAnsi="Cambria Math"/>
            <w:sz w:val="24"/>
            <w:szCs w:val="24"/>
          </w:rPr>
          <m:t>W∙</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-2</m:t>
            </m:r>
          </m:sup>
        </m:sSup>
        <m:r>
          <w:rPr>
            <w:rFonts w:ascii="Cambria Math" w:eastAsia="宋体" w:hAnsi="Cambria Math"/>
            <w:sz w:val="24"/>
            <w:szCs w:val="24"/>
          </w:rPr>
          <m:t>∙s</m:t>
        </m:r>
        <m:sSup>
          <m:sSupPr>
            <m:ctrlPr>
              <w:rPr>
                <w:rFonts w:ascii="Cambria Math" w:eastAsia="宋体" w:hAnsi="Cambria Math"/>
                <w:i/>
                <w:sz w:val="24"/>
                <w:szCs w:val="24"/>
              </w:rPr>
            </m:ctrlPr>
          </m:sSupPr>
          <m:e>
            <m:r>
              <w:rPr>
                <w:rFonts w:ascii="Cambria Math" w:eastAsia="宋体" w:hAnsi="Cambria Math"/>
                <w:sz w:val="24"/>
                <w:szCs w:val="24"/>
              </w:rPr>
              <m:t>r</m:t>
            </m:r>
          </m:e>
          <m:sup>
            <m:r>
              <w:rPr>
                <w:rFonts w:ascii="Cambria Math" w:eastAsia="宋体" w:hAnsi="Cambria Math"/>
                <w:sz w:val="24"/>
                <w:szCs w:val="24"/>
              </w:rPr>
              <m:t>-1</m:t>
            </m:r>
          </m:sup>
        </m:sSup>
        <m:r>
          <w:rPr>
            <w:rFonts w:ascii="Cambria Math" w:eastAsia="宋体" w:hAnsi="Cambria Math"/>
            <w:sz w:val="24"/>
            <w:szCs w:val="24"/>
          </w:rPr>
          <m:t>∙μ</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-1</m:t>
            </m:r>
          </m:sup>
        </m:sSup>
      </m:oMath>
      <w:r w:rsidRPr="00AE075F">
        <w:rPr>
          <w:rFonts w:ascii="Times New Roman" w:eastAsia="宋体" w:hAnsi="Times New Roman" w:hint="eastAsia"/>
          <w:sz w:val="24"/>
          <w:szCs w:val="24"/>
        </w:rPr>
        <w:t>，</w:t>
      </w:r>
      <w:r w:rsidRPr="00AE075F">
        <w:rPr>
          <w:rFonts w:ascii="Times New Roman" w:eastAsia="宋体" w:hAnsi="Times New Roman"/>
          <w:i/>
          <w:iCs/>
          <w:sz w:val="24"/>
          <w:szCs w:val="24"/>
        </w:rPr>
        <w:t>Gain</w:t>
      </w:r>
      <w:r w:rsidRPr="00AE075F">
        <w:rPr>
          <w:rFonts w:ascii="Times New Roman" w:eastAsia="宋体" w:hAnsi="Times New Roman"/>
          <w:sz w:val="24"/>
          <w:szCs w:val="24"/>
        </w:rPr>
        <w:t>为</w:t>
      </w:r>
      <w:r w:rsidRPr="00AE075F">
        <w:rPr>
          <w:rFonts w:ascii="Times New Roman" w:eastAsia="宋体" w:hAnsi="Times New Roman" w:hint="eastAsia"/>
          <w:sz w:val="24"/>
          <w:szCs w:val="24"/>
        </w:rPr>
        <w:t>辐亮度定标的增益系数，</w:t>
      </w:r>
      <w:r w:rsidRPr="00AE075F">
        <w:rPr>
          <w:rFonts w:ascii="Times New Roman" w:eastAsia="宋体" w:hAnsi="Times New Roman" w:hint="eastAsia"/>
          <w:i/>
          <w:iCs/>
          <w:sz w:val="24"/>
          <w:szCs w:val="24"/>
        </w:rPr>
        <w:t>Offse</w:t>
      </w:r>
      <w:r w:rsidRPr="00AE075F">
        <w:rPr>
          <w:rFonts w:ascii="Times New Roman" w:eastAsia="宋体" w:hAnsi="Times New Roman" w:hint="eastAsia"/>
          <w:sz w:val="24"/>
          <w:szCs w:val="24"/>
        </w:rPr>
        <w:t>t</w:t>
      </w:r>
      <w:r w:rsidRPr="00AE075F">
        <w:rPr>
          <w:rFonts w:ascii="Times New Roman" w:eastAsia="宋体" w:hAnsi="Times New Roman" w:hint="eastAsia"/>
          <w:sz w:val="24"/>
          <w:szCs w:val="24"/>
        </w:rPr>
        <w:t>为辐亮度定标的偏置系数，</w:t>
      </w:r>
      <w:r w:rsidRPr="00AE075F">
        <w:rPr>
          <w:rFonts w:ascii="Times New Roman" w:eastAsia="宋体" w:hAnsi="Times New Roman"/>
          <w:i/>
          <w:iCs/>
          <w:sz w:val="24"/>
          <w:szCs w:val="24"/>
        </w:rPr>
        <w:t>DN</w:t>
      </w:r>
      <w:r w:rsidRPr="00AE075F">
        <w:rPr>
          <w:rFonts w:ascii="Times New Roman" w:eastAsia="宋体" w:hAnsi="Times New Roman"/>
          <w:sz w:val="24"/>
          <w:szCs w:val="24"/>
        </w:rPr>
        <w:t>为卫星载荷观测值</w:t>
      </w:r>
      <w:r w:rsidRPr="00AE075F">
        <w:rPr>
          <w:rFonts w:ascii="Times New Roman" w:eastAsia="宋体" w:hAnsi="Times New Roman" w:hint="eastAsia"/>
          <w:sz w:val="24"/>
          <w:szCs w:val="24"/>
        </w:rPr>
        <w:t>。</w:t>
      </w:r>
      <w:r w:rsidR="005146EE">
        <w:rPr>
          <w:rFonts w:ascii="Times New Roman" w:eastAsia="宋体" w:hAnsi="Times New Roman"/>
          <w:kern w:val="0"/>
          <w:sz w:val="24"/>
          <w:szCs w:val="24"/>
        </w:rPr>
        <w:t>ZY</w:t>
      </w:r>
      <w:r w:rsidR="00F15282">
        <w:rPr>
          <w:rFonts w:ascii="Times New Roman" w:eastAsia="宋体" w:hAnsi="Times New Roman"/>
          <w:kern w:val="0"/>
          <w:sz w:val="24"/>
          <w:szCs w:val="24"/>
        </w:rPr>
        <w:t>3</w:t>
      </w:r>
      <w:r w:rsidR="005146EE">
        <w:rPr>
          <w:rFonts w:ascii="Times New Roman" w:eastAsia="宋体" w:hAnsi="Times New Roman" w:hint="eastAsia"/>
          <w:kern w:val="0"/>
          <w:sz w:val="24"/>
          <w:szCs w:val="24"/>
        </w:rPr>
        <w:t>卫星入轨时间</w:t>
      </w:r>
      <w:r w:rsidR="005146EE">
        <w:rPr>
          <w:rFonts w:ascii="Times New Roman" w:eastAsia="宋体" w:hAnsi="Times New Roman"/>
          <w:kern w:val="0"/>
          <w:sz w:val="24"/>
          <w:szCs w:val="24"/>
        </w:rPr>
        <w:t>T0</w:t>
      </w:r>
      <w:r w:rsidR="005146EE">
        <w:rPr>
          <w:rFonts w:ascii="Times New Roman" w:eastAsia="宋体" w:hAnsi="Times New Roman" w:hint="eastAsia"/>
          <w:kern w:val="0"/>
          <w:sz w:val="24"/>
          <w:szCs w:val="24"/>
        </w:rPr>
        <w:t>为</w:t>
      </w:r>
      <w:r w:rsidR="005146EE">
        <w:rPr>
          <w:rFonts w:ascii="Times New Roman" w:eastAsia="宋体" w:hAnsi="Times New Roman"/>
          <w:kern w:val="0"/>
          <w:sz w:val="24"/>
          <w:szCs w:val="24"/>
        </w:rPr>
        <w:t>201</w:t>
      </w:r>
      <w:r w:rsidR="005146EE">
        <w:rPr>
          <w:rFonts w:ascii="Times New Roman" w:eastAsia="宋体" w:hAnsi="Times New Roman"/>
          <w:kern w:val="0"/>
          <w:sz w:val="24"/>
          <w:szCs w:val="24"/>
        </w:rPr>
        <w:t>2</w:t>
      </w:r>
      <w:r w:rsidR="005146EE">
        <w:rPr>
          <w:rFonts w:ascii="Times New Roman" w:eastAsia="宋体" w:hAnsi="Times New Roman" w:hint="eastAsia"/>
          <w:kern w:val="0"/>
          <w:sz w:val="24"/>
          <w:szCs w:val="24"/>
        </w:rPr>
        <w:t>年</w:t>
      </w:r>
      <w:r w:rsidR="005146EE">
        <w:rPr>
          <w:rFonts w:ascii="Times New Roman" w:eastAsia="宋体" w:hAnsi="Times New Roman"/>
          <w:kern w:val="0"/>
          <w:sz w:val="24"/>
          <w:szCs w:val="24"/>
        </w:rPr>
        <w:t>1</w:t>
      </w:r>
      <w:r w:rsidR="005146EE">
        <w:rPr>
          <w:rFonts w:ascii="Times New Roman" w:eastAsia="宋体" w:hAnsi="Times New Roman" w:hint="eastAsia"/>
          <w:kern w:val="0"/>
          <w:sz w:val="24"/>
          <w:szCs w:val="24"/>
        </w:rPr>
        <w:t>月</w:t>
      </w:r>
      <w:r w:rsidR="005146EE">
        <w:rPr>
          <w:rFonts w:ascii="Times New Roman" w:eastAsia="宋体" w:hAnsi="Times New Roman"/>
          <w:kern w:val="0"/>
          <w:sz w:val="24"/>
          <w:szCs w:val="24"/>
        </w:rPr>
        <w:t>9</w:t>
      </w:r>
      <w:r w:rsidR="005146EE">
        <w:rPr>
          <w:rFonts w:ascii="Times New Roman" w:eastAsia="宋体" w:hAnsi="Times New Roman" w:hint="eastAsia"/>
          <w:kern w:val="0"/>
          <w:sz w:val="24"/>
          <w:szCs w:val="24"/>
        </w:rPr>
        <w:t>日，入轨后积日</w:t>
      </w:r>
      <w:r w:rsidR="005146EE">
        <w:rPr>
          <w:rFonts w:ascii="Times New Roman" w:eastAsia="宋体" w:hAnsi="Times New Roman"/>
          <w:kern w:val="0"/>
          <w:sz w:val="24"/>
          <w:szCs w:val="24"/>
        </w:rPr>
        <w:t>T=</w:t>
      </w:r>
      <w:r w:rsidR="005146EE">
        <w:rPr>
          <w:rFonts w:ascii="Times New Roman" w:eastAsia="宋体" w:hAnsi="Times New Roman" w:hint="eastAsia"/>
          <w:kern w:val="0"/>
          <w:sz w:val="24"/>
          <w:szCs w:val="24"/>
        </w:rPr>
        <w:t>该定标系数产生时间</w:t>
      </w:r>
      <w:r w:rsidR="005146EE">
        <w:rPr>
          <w:rFonts w:ascii="Times New Roman" w:eastAsia="宋体" w:hAnsi="Times New Roman"/>
          <w:kern w:val="0"/>
          <w:sz w:val="24"/>
          <w:szCs w:val="24"/>
        </w:rPr>
        <w:t>-T0</w:t>
      </w:r>
      <w:r w:rsidR="005146EE">
        <w:rPr>
          <w:rFonts w:ascii="Times New Roman" w:eastAsia="宋体" w:hAnsi="Times New Roman" w:hint="eastAsia"/>
          <w:kern w:val="0"/>
          <w:sz w:val="24"/>
          <w:szCs w:val="24"/>
        </w:rPr>
        <w:t>。</w:t>
      </w:r>
    </w:p>
    <w:p w14:paraId="36FED35B" w14:textId="77777777" w:rsidR="001F418F" w:rsidRPr="001F418F" w:rsidRDefault="001F418F"/>
    <w:p w14:paraId="68FF13B6" w14:textId="77777777" w:rsidR="001F418F" w:rsidRDefault="001F418F"/>
    <w:sectPr w:rsidR="001F418F">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B765C" w14:textId="77777777" w:rsidR="004A27FA" w:rsidRDefault="004A27FA" w:rsidP="001F418F">
      <w:r>
        <w:separator/>
      </w:r>
    </w:p>
  </w:endnote>
  <w:endnote w:type="continuationSeparator" w:id="0">
    <w:p w14:paraId="60D14B1E" w14:textId="77777777" w:rsidR="004A27FA" w:rsidRDefault="004A27FA" w:rsidP="001F4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3447138"/>
      <w:docPartObj>
        <w:docPartGallery w:val="Page Numbers (Bottom of Page)"/>
        <w:docPartUnique/>
      </w:docPartObj>
    </w:sdtPr>
    <w:sdtEndPr/>
    <w:sdtContent>
      <w:p w14:paraId="5BF0E54A" w14:textId="77777777" w:rsidR="008A3456" w:rsidRDefault="008A3456">
        <w:pPr>
          <w:pStyle w:val="a7"/>
          <w:jc w:val="center"/>
        </w:pPr>
        <w:r>
          <w:fldChar w:fldCharType="begin"/>
        </w:r>
        <w:r>
          <w:instrText>PAGE   \* MERGEFORMAT</w:instrText>
        </w:r>
        <w:r>
          <w:fldChar w:fldCharType="separate"/>
        </w:r>
        <w:r>
          <w:rPr>
            <w:lang w:val="zh-CN"/>
          </w:rPr>
          <w:t>2</w:t>
        </w:r>
        <w:r>
          <w:fldChar w:fldCharType="end"/>
        </w:r>
      </w:p>
    </w:sdtContent>
  </w:sdt>
  <w:p w14:paraId="43993CD9" w14:textId="77777777" w:rsidR="008A3456" w:rsidRDefault="008A345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CDAFB" w14:textId="77777777" w:rsidR="004A27FA" w:rsidRDefault="004A27FA" w:rsidP="001F418F">
      <w:r>
        <w:separator/>
      </w:r>
    </w:p>
  </w:footnote>
  <w:footnote w:type="continuationSeparator" w:id="0">
    <w:p w14:paraId="1BEFF58A" w14:textId="77777777" w:rsidR="004A27FA" w:rsidRDefault="004A27FA" w:rsidP="001F41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393C"/>
    <w:rsid w:val="000248BB"/>
    <w:rsid w:val="001F418F"/>
    <w:rsid w:val="00232682"/>
    <w:rsid w:val="003E393C"/>
    <w:rsid w:val="004A27FA"/>
    <w:rsid w:val="005146EE"/>
    <w:rsid w:val="008A3456"/>
    <w:rsid w:val="00972934"/>
    <w:rsid w:val="00A77A1E"/>
    <w:rsid w:val="00F152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FAD14F"/>
  <w15:chartTrackingRefBased/>
  <w15:docId w15:val="{6553EA7D-8568-4FC6-A3FA-EF4E0DB7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7A1E"/>
    <w:pPr>
      <w:widowControl w:val="0"/>
      <w:jc w:val="both"/>
    </w:pPr>
    <w:rPr>
      <w:rFonts w:ascii="等线" w:eastAsia="等线" w:hAnsi="等线"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qFormat/>
    <w:rsid w:val="003E393C"/>
    <w:rPr>
      <w:rFonts w:ascii="等线 Light" w:eastAsia="SimHei" w:hAnsi="等线 Light"/>
      <w:sz w:val="20"/>
      <w:szCs w:val="20"/>
    </w:rPr>
  </w:style>
  <w:style w:type="table" w:styleId="a4">
    <w:name w:val="Table Grid"/>
    <w:basedOn w:val="a1"/>
    <w:uiPriority w:val="99"/>
    <w:rsid w:val="003E393C"/>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1F418F"/>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1F418F"/>
    <w:rPr>
      <w:rFonts w:ascii="等线" w:eastAsia="等线" w:hAnsi="等线" w:cs="Times New Roman"/>
      <w:sz w:val="18"/>
      <w:szCs w:val="18"/>
    </w:rPr>
  </w:style>
  <w:style w:type="paragraph" w:styleId="a7">
    <w:name w:val="footer"/>
    <w:basedOn w:val="a"/>
    <w:link w:val="a8"/>
    <w:uiPriority w:val="99"/>
    <w:unhideWhenUsed/>
    <w:rsid w:val="001F418F"/>
    <w:pPr>
      <w:tabs>
        <w:tab w:val="center" w:pos="4153"/>
        <w:tab w:val="right" w:pos="8306"/>
      </w:tabs>
      <w:snapToGrid w:val="0"/>
      <w:jc w:val="left"/>
    </w:pPr>
    <w:rPr>
      <w:sz w:val="18"/>
      <w:szCs w:val="18"/>
    </w:rPr>
  </w:style>
  <w:style w:type="character" w:customStyle="1" w:styleId="a8">
    <w:name w:val="页脚 字符"/>
    <w:basedOn w:val="a0"/>
    <w:link w:val="a7"/>
    <w:uiPriority w:val="99"/>
    <w:rsid w:val="001F418F"/>
    <w:rPr>
      <w:rFonts w:ascii="等线" w:eastAsia="等线" w:hAnsi="等线"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7169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152</Words>
  <Characters>871</Characters>
  <Application>Microsoft Office Word</Application>
  <DocSecurity>0</DocSecurity>
  <Lines>7</Lines>
  <Paragraphs>2</Paragraphs>
  <ScaleCrop>false</ScaleCrop>
  <Company/>
  <LinksUpToDate>false</LinksUpToDate>
  <CharactersWithSpaces>1021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梦琦 汪</dc:creator>
  <cp:keywords/>
  <dc:description/>
  <cp:lastModifiedBy>sun xuejiao</cp:lastModifiedBy>
  <cp:revision>7</cp:revision>
  <dcterms:created xsi:type="dcterms:W3CDTF">2023-09-05T02:22:00Z</dcterms:created>
  <dcterms:modified xsi:type="dcterms:W3CDTF">2023-11-22T03:21:00Z</dcterms:modified>
</cp:coreProperties>
</file>